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88A8F" w14:textId="7964192F" w:rsidR="00714F1F" w:rsidRPr="00506201" w:rsidRDefault="00FE0945" w:rsidP="00506201">
      <w:pPr>
        <w:pStyle w:val="Alumna"/>
        <w:rPr>
          <w:rFonts w:asciiTheme="minorHAnsi" w:hAnsiTheme="minorHAnsi" w:cstheme="minorHAnsi"/>
          <w:b/>
          <w:bCs/>
          <w:color w:val="538135" w:themeColor="accent6" w:themeShade="BF"/>
          <w:sz w:val="24"/>
          <w:szCs w:val="24"/>
        </w:rPr>
      </w:pPr>
      <w:r w:rsidRPr="695708AF">
        <w:rPr>
          <w:rFonts w:asciiTheme="minorHAnsi" w:hAnsiTheme="minorHAnsi" w:cstheme="minorBidi"/>
          <w:b/>
          <w:bCs/>
          <w:color w:val="538135" w:themeColor="accent6" w:themeShade="BF"/>
        </w:rPr>
        <w:t>E</w:t>
      </w:r>
      <w:r w:rsidR="00CA5323" w:rsidRPr="695708AF">
        <w:rPr>
          <w:rFonts w:asciiTheme="minorHAnsi" w:hAnsiTheme="minorHAnsi" w:cstheme="minorBidi"/>
          <w:b/>
          <w:bCs/>
          <w:color w:val="538135" w:themeColor="accent6" w:themeShade="BF"/>
        </w:rPr>
        <w:t xml:space="preserve">thical </w:t>
      </w:r>
      <w:r w:rsidR="00F9771F" w:rsidRPr="695708AF">
        <w:rPr>
          <w:rFonts w:asciiTheme="minorHAnsi" w:hAnsiTheme="minorHAnsi" w:cstheme="minorBidi"/>
          <w:b/>
          <w:bCs/>
          <w:color w:val="538135" w:themeColor="accent6" w:themeShade="BF"/>
        </w:rPr>
        <w:t>Fundraising Policy</w:t>
      </w:r>
      <w:bookmarkStart w:id="0" w:name="_Hlk39645958"/>
    </w:p>
    <w:p w14:paraId="4637034E" w14:textId="28AEE814" w:rsidR="695708AF" w:rsidRDefault="695708AF"/>
    <w:p w14:paraId="459A52F1" w14:textId="3DC12E02" w:rsidR="695708AF" w:rsidRDefault="695708AF"/>
    <w:p w14:paraId="7CCE0C04" w14:textId="3827F761" w:rsidR="695708AF" w:rsidRDefault="695708AF"/>
    <w:p w14:paraId="7D850D77" w14:textId="6BFC2738" w:rsidR="695708AF" w:rsidRDefault="695708AF"/>
    <w:p w14:paraId="08019C0B" w14:textId="0F913C74" w:rsidR="695708AF" w:rsidRDefault="695708AF"/>
    <w:p w14:paraId="28058199" w14:textId="00B4425B" w:rsidR="695708AF" w:rsidRDefault="695708AF"/>
    <w:tbl>
      <w:tblPr>
        <w:tblStyle w:val="TableGrid"/>
        <w:tblW w:w="1025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823"/>
        <w:gridCol w:w="4394"/>
        <w:gridCol w:w="2042"/>
      </w:tblGrid>
      <w:tr w:rsidR="00714F1F" w:rsidRPr="00102E23" w14:paraId="33B6C4F4" w14:textId="77777777" w:rsidTr="78C5D2CB">
        <w:trPr>
          <w:trHeight w:val="996"/>
        </w:trPr>
        <w:tc>
          <w:tcPr>
            <w:tcW w:w="3823" w:type="dxa"/>
            <w:shd w:val="clear" w:color="auto" w:fill="FFFFFF" w:themeFill="background1"/>
            <w:vAlign w:val="bottom"/>
          </w:tcPr>
          <w:p w14:paraId="2B258D7F" w14:textId="77777777" w:rsidR="00714F1F" w:rsidRDefault="00714F1F" w:rsidP="00506201">
            <w:pPr>
              <w:jc w:val="center"/>
              <w:rPr>
                <w:rFonts w:ascii="Avenir Black" w:hAnsi="Avenir Black"/>
                <w:b/>
                <w:bCs/>
                <w:color w:val="253343"/>
              </w:rPr>
            </w:pPr>
          </w:p>
          <w:p w14:paraId="5AB1FB5B" w14:textId="77777777" w:rsidR="00714F1F" w:rsidRDefault="00714F1F" w:rsidP="00506201">
            <w:pPr>
              <w:jc w:val="center"/>
              <w:rPr>
                <w:rFonts w:ascii="Avenir Black" w:hAnsi="Avenir Black"/>
                <w:b/>
                <w:bCs/>
                <w:color w:val="253343"/>
              </w:rPr>
            </w:pPr>
          </w:p>
          <w:p w14:paraId="7904B111" w14:textId="6FBC5FD5" w:rsidR="00714F1F" w:rsidRPr="00E81295" w:rsidRDefault="00714F1F" w:rsidP="00506201">
            <w:pPr>
              <w:jc w:val="center"/>
              <w:rPr>
                <w:rFonts w:ascii="Avenir Black" w:hAnsi="Avenir Black"/>
                <w:b/>
                <w:bCs/>
                <w:color w:val="253343"/>
              </w:rPr>
            </w:pPr>
            <w:r w:rsidRPr="2C7C095A">
              <w:rPr>
                <w:rFonts w:ascii="Avenir Black" w:hAnsi="Avenir Black"/>
                <w:b/>
                <w:bCs/>
                <w:color w:val="253343"/>
              </w:rPr>
              <w:t>Author Signature:</w:t>
            </w:r>
          </w:p>
        </w:tc>
        <w:tc>
          <w:tcPr>
            <w:tcW w:w="4394" w:type="dxa"/>
            <w:shd w:val="clear" w:color="auto" w:fill="FFFFFF" w:themeFill="background1"/>
            <w:vAlign w:val="bottom"/>
          </w:tcPr>
          <w:p w14:paraId="4409BF4E" w14:textId="77777777" w:rsidR="00714F1F" w:rsidRPr="00DE64FC" w:rsidRDefault="00714F1F" w:rsidP="00506201">
            <w:pPr>
              <w:jc w:val="center"/>
              <w:rPr>
                <w:rFonts w:ascii="Avenir Medium" w:hAnsi="Avenir Medium"/>
                <w:color w:val="253343"/>
              </w:rPr>
            </w:pPr>
            <w:r>
              <w:rPr>
                <w:noProof/>
              </w:rPr>
              <w:drawing>
                <wp:anchor distT="0" distB="0" distL="114300" distR="114300" simplePos="0" relativeHeight="251659264" behindDoc="1" locked="0" layoutInCell="1" allowOverlap="1" wp14:anchorId="6B280553" wp14:editId="79611EE2">
                  <wp:simplePos x="0" y="0"/>
                  <wp:positionH relativeFrom="column">
                    <wp:posOffset>-1051560</wp:posOffset>
                  </wp:positionH>
                  <wp:positionV relativeFrom="paragraph">
                    <wp:posOffset>410210</wp:posOffset>
                  </wp:positionV>
                  <wp:extent cx="1247775" cy="592455"/>
                  <wp:effectExtent l="0" t="0" r="9525" b="0"/>
                  <wp:wrapTight wrapText="bothSides">
                    <wp:wrapPolygon edited="0">
                      <wp:start x="0" y="0"/>
                      <wp:lineTo x="0" y="20836"/>
                      <wp:lineTo x="21435" y="20836"/>
                      <wp:lineTo x="21435" y="0"/>
                      <wp:lineTo x="0" y="0"/>
                    </wp:wrapPolygon>
                  </wp:wrapTight>
                  <wp:docPr id="20160122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012280" name="Picture 20160122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7775" cy="592455"/>
                          </a:xfrm>
                          <a:prstGeom prst="rect">
                            <a:avLst/>
                          </a:prstGeom>
                        </pic:spPr>
                      </pic:pic>
                    </a:graphicData>
                  </a:graphic>
                  <wp14:sizeRelH relativeFrom="margin">
                    <wp14:pctWidth>0</wp14:pctWidth>
                  </wp14:sizeRelH>
                  <wp14:sizeRelV relativeFrom="margin">
                    <wp14:pctHeight>0</wp14:pctHeight>
                  </wp14:sizeRelV>
                </wp:anchor>
              </w:drawing>
            </w:r>
          </w:p>
        </w:tc>
        <w:tc>
          <w:tcPr>
            <w:tcW w:w="2042" w:type="dxa"/>
            <w:shd w:val="clear" w:color="auto" w:fill="FFFFFF" w:themeFill="background1"/>
            <w:vAlign w:val="bottom"/>
          </w:tcPr>
          <w:p w14:paraId="44FCDCFE" w14:textId="77777777" w:rsidR="00714F1F" w:rsidRPr="00DE64FC" w:rsidRDefault="00714F1F" w:rsidP="00506201">
            <w:pPr>
              <w:jc w:val="center"/>
              <w:rPr>
                <w:rFonts w:ascii="Avenir Medium" w:hAnsi="Avenir Medium"/>
                <w:color w:val="253343"/>
              </w:rPr>
            </w:pPr>
            <w:r w:rsidRPr="6CAA2EF0">
              <w:rPr>
                <w:rFonts w:ascii="Avenir Medium" w:hAnsi="Avenir Medium"/>
                <w:color w:val="253343"/>
              </w:rPr>
              <w:t>February 2026</w:t>
            </w:r>
          </w:p>
        </w:tc>
      </w:tr>
      <w:tr w:rsidR="00714F1F" w:rsidRPr="00102E23" w14:paraId="2419A048" w14:textId="77777777" w:rsidTr="78C5D2CB">
        <w:trPr>
          <w:trHeight w:val="996"/>
        </w:trPr>
        <w:tc>
          <w:tcPr>
            <w:tcW w:w="10259" w:type="dxa"/>
            <w:gridSpan w:val="3"/>
            <w:shd w:val="clear" w:color="auto" w:fill="FFFFFF" w:themeFill="background1"/>
            <w:vAlign w:val="bottom"/>
          </w:tcPr>
          <w:p w14:paraId="05AEA5D4" w14:textId="77777777" w:rsidR="00714F1F" w:rsidRDefault="00714F1F" w:rsidP="00506201">
            <w:pPr>
              <w:ind w:left="-5" w:right="41"/>
              <w:jc w:val="center"/>
              <w:rPr>
                <w:rFonts w:ascii="Avenir Medium" w:hAnsi="Avenir Medium"/>
                <w:b/>
                <w:bCs/>
                <w:color w:val="253343"/>
              </w:rPr>
            </w:pPr>
          </w:p>
          <w:p w14:paraId="181C59AF" w14:textId="337212D0" w:rsidR="00714F1F" w:rsidRPr="00DE64FC" w:rsidRDefault="023046C0" w:rsidP="00506201">
            <w:pPr>
              <w:ind w:left="-5" w:right="41"/>
              <w:rPr>
                <w:rFonts w:ascii="Avenir Medium" w:hAnsi="Avenir Medium"/>
                <w:color w:val="253343"/>
              </w:rPr>
            </w:pPr>
            <w:r w:rsidRPr="78C5D2CB">
              <w:rPr>
                <w:rFonts w:ascii="Avenir Medium" w:hAnsi="Avenir Medium"/>
                <w:b/>
                <w:bCs/>
                <w:color w:val="253343"/>
              </w:rPr>
              <w:t xml:space="preserve">               </w:t>
            </w:r>
            <w:r w:rsidR="00714F1F" w:rsidRPr="78C5D2CB">
              <w:rPr>
                <w:rFonts w:ascii="Avenir Medium" w:hAnsi="Avenir Medium"/>
                <w:b/>
                <w:bCs/>
                <w:color w:val="253343"/>
              </w:rPr>
              <w:t>Name:</w:t>
            </w:r>
            <w:r w:rsidR="00714F1F" w:rsidRPr="78C5D2CB">
              <w:rPr>
                <w:rFonts w:ascii="Avenir Medium" w:hAnsi="Avenir Medium"/>
                <w:color w:val="253343"/>
              </w:rPr>
              <w:t xml:space="preserve"> Hannah Baker, Wellbeing, Fundraising and Development</w:t>
            </w:r>
          </w:p>
          <w:p w14:paraId="623AC3A4" w14:textId="2AC29691" w:rsidR="78C5D2CB" w:rsidRDefault="78C5D2CB" w:rsidP="78C5D2CB">
            <w:pPr>
              <w:ind w:left="-5" w:right="41"/>
              <w:rPr>
                <w:rFonts w:ascii="Avenir Medium" w:hAnsi="Avenir Medium"/>
                <w:color w:val="253343"/>
              </w:rPr>
            </w:pPr>
          </w:p>
          <w:p w14:paraId="68015B1C" w14:textId="65B165D4" w:rsidR="78C5D2CB" w:rsidRDefault="78C5D2CB" w:rsidP="78C5D2CB">
            <w:pPr>
              <w:ind w:left="-5" w:right="41"/>
              <w:rPr>
                <w:rFonts w:ascii="Avenir Medium" w:hAnsi="Avenir Medium"/>
                <w:color w:val="253343"/>
              </w:rPr>
            </w:pPr>
          </w:p>
          <w:p w14:paraId="5B7ABA25" w14:textId="6986A21B" w:rsidR="6106CA41" w:rsidRDefault="6106CA41" w:rsidP="6106CA41">
            <w:pPr>
              <w:ind w:left="-5" w:right="41"/>
              <w:rPr>
                <w:rFonts w:ascii="Avenir Medium" w:hAnsi="Avenir Medium"/>
                <w:color w:val="253343"/>
              </w:rPr>
            </w:pPr>
          </w:p>
          <w:p w14:paraId="2C92B8E6" w14:textId="0CCB0ECE" w:rsidR="6106CA41" w:rsidRDefault="6106CA41" w:rsidP="6106CA41">
            <w:pPr>
              <w:ind w:left="-5" w:right="41"/>
              <w:rPr>
                <w:rFonts w:ascii="Avenir Medium" w:hAnsi="Avenir Medium"/>
                <w:color w:val="253343"/>
              </w:rPr>
            </w:pPr>
          </w:p>
          <w:p w14:paraId="04FE1FE1" w14:textId="73589823" w:rsidR="00714F1F" w:rsidRPr="00DE64FC" w:rsidRDefault="0221359D" w:rsidP="695708AF">
            <w:pPr>
              <w:ind w:left="-5" w:right="41"/>
              <w:jc w:val="center"/>
            </w:pPr>
            <w:r>
              <w:rPr>
                <w:noProof/>
              </w:rPr>
              <w:drawing>
                <wp:inline distT="0" distB="0" distL="0" distR="0" wp14:anchorId="7B202724" wp14:editId="1B3B69BF">
                  <wp:extent cx="1178631" cy="250860"/>
                  <wp:effectExtent l="0" t="0" r="0" b="0"/>
                  <wp:docPr id="2110730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055186" name="Picture 1975055186"/>
                          <pic:cNvPicPr/>
                        </pic:nvPicPr>
                        <pic:blipFill>
                          <a:blip r:embed="rId12">
                            <a:extLst>
                              <a:ext uri="{28A0092B-C50C-407E-A947-70E740481C1C}">
                                <a14:useLocalDpi xmlns:a14="http://schemas.microsoft.com/office/drawing/2010/main"/>
                              </a:ext>
                            </a:extLst>
                          </a:blip>
                          <a:stretch>
                            <a:fillRect/>
                          </a:stretch>
                        </pic:blipFill>
                        <pic:spPr>
                          <a:xfrm>
                            <a:off x="0" y="0"/>
                            <a:ext cx="1178631" cy="250860"/>
                          </a:xfrm>
                          <a:prstGeom prst="rect">
                            <a:avLst/>
                          </a:prstGeom>
                        </pic:spPr>
                      </pic:pic>
                    </a:graphicData>
                  </a:graphic>
                </wp:inline>
              </w:drawing>
            </w:r>
          </w:p>
        </w:tc>
      </w:tr>
      <w:tr w:rsidR="6106CA41" w14:paraId="1542DF12" w14:textId="77777777" w:rsidTr="78C5D2CB">
        <w:trPr>
          <w:trHeight w:val="996"/>
        </w:trPr>
        <w:tc>
          <w:tcPr>
            <w:tcW w:w="10259" w:type="dxa"/>
            <w:gridSpan w:val="3"/>
            <w:shd w:val="clear" w:color="auto" w:fill="FFFFFF" w:themeFill="background1"/>
            <w:vAlign w:val="bottom"/>
          </w:tcPr>
          <w:p w14:paraId="51F3CDA3" w14:textId="1EE25B31" w:rsidR="5A86E381" w:rsidRDefault="5A86E381" w:rsidP="78C5D2CB">
            <w:pPr>
              <w:ind w:left="900"/>
              <w:rPr>
                <w:rFonts w:ascii="Avenir Black" w:hAnsi="Avenir Black"/>
                <w:b/>
                <w:bCs/>
                <w:color w:val="253343"/>
              </w:rPr>
            </w:pPr>
            <w:r w:rsidRPr="78C5D2CB">
              <w:rPr>
                <w:rFonts w:ascii="Avenir Black" w:hAnsi="Avenir Black"/>
                <w:b/>
                <w:bCs/>
                <w:color w:val="253343"/>
              </w:rPr>
              <w:t>Signed approved:</w:t>
            </w:r>
          </w:p>
          <w:p w14:paraId="7259831B" w14:textId="09906FEE" w:rsidR="6106CA41" w:rsidRDefault="6106CA41" w:rsidP="6106CA41">
            <w:pPr>
              <w:rPr>
                <w:rFonts w:ascii="Avenir Black" w:hAnsi="Avenir Black"/>
                <w:b/>
                <w:bCs/>
                <w:color w:val="253343"/>
              </w:rPr>
            </w:pPr>
          </w:p>
          <w:p w14:paraId="50526083" w14:textId="248109CE" w:rsidR="6106CA41" w:rsidRDefault="6106CA41" w:rsidP="6106CA41">
            <w:pPr>
              <w:rPr>
                <w:rFonts w:ascii="Avenir Black" w:hAnsi="Avenir Black"/>
                <w:b/>
                <w:bCs/>
                <w:color w:val="253343"/>
              </w:rPr>
            </w:pPr>
          </w:p>
          <w:p w14:paraId="1FF3CDDB" w14:textId="489EA6AB" w:rsidR="5C9910E6" w:rsidRDefault="5C9910E6" w:rsidP="78C5D2CB">
            <w:pPr>
              <w:ind w:left="810"/>
              <w:rPr>
                <w:rFonts w:ascii="Avenir Black" w:hAnsi="Avenir Black"/>
                <w:b/>
                <w:bCs/>
                <w:color w:val="253343"/>
              </w:rPr>
            </w:pPr>
            <w:r w:rsidRPr="78C5D2CB">
              <w:rPr>
                <w:rFonts w:ascii="Avenir Medium" w:hAnsi="Avenir Medium"/>
                <w:b/>
                <w:bCs/>
                <w:color w:val="253343"/>
              </w:rPr>
              <w:t>Name</w:t>
            </w:r>
            <w:r w:rsidRPr="78C5D2CB">
              <w:rPr>
                <w:rFonts w:ascii="Avenir Medium" w:hAnsi="Avenir Medium"/>
                <w:color w:val="253343"/>
              </w:rPr>
              <w:t>: Andrea Micah, Founder Director, The KORU Project CIC</w:t>
            </w:r>
          </w:p>
          <w:p w14:paraId="7E3D5AFA" w14:textId="377A8C06" w:rsidR="6106CA41" w:rsidRDefault="6106CA41" w:rsidP="6106CA41">
            <w:pPr>
              <w:rPr>
                <w:rFonts w:ascii="Avenir Black" w:hAnsi="Avenir Black"/>
                <w:b/>
                <w:bCs/>
                <w:color w:val="253343"/>
              </w:rPr>
            </w:pPr>
          </w:p>
          <w:p w14:paraId="26FD8014" w14:textId="53DBBA7D" w:rsidR="6106CA41" w:rsidRDefault="6106CA41" w:rsidP="6106CA41">
            <w:pPr>
              <w:jc w:val="center"/>
              <w:rPr>
                <w:rFonts w:ascii="Avenir Medium" w:hAnsi="Avenir Medium"/>
                <w:b/>
                <w:bCs/>
                <w:color w:val="253343"/>
              </w:rPr>
            </w:pPr>
          </w:p>
        </w:tc>
      </w:tr>
      <w:tr w:rsidR="6106CA41" w14:paraId="0BE71192" w14:textId="77777777" w:rsidTr="78C5D2CB">
        <w:trPr>
          <w:trHeight w:val="996"/>
        </w:trPr>
        <w:tc>
          <w:tcPr>
            <w:tcW w:w="10259" w:type="dxa"/>
            <w:gridSpan w:val="3"/>
            <w:shd w:val="clear" w:color="auto" w:fill="FFFFFF" w:themeFill="background1"/>
            <w:vAlign w:val="bottom"/>
          </w:tcPr>
          <w:p w14:paraId="669FDC32" w14:textId="19646E83" w:rsidR="6106CA41" w:rsidRDefault="6106CA41" w:rsidP="6106CA41">
            <w:pPr>
              <w:jc w:val="center"/>
              <w:rPr>
                <w:rFonts w:ascii="Avenir Medium" w:hAnsi="Avenir Medium"/>
                <w:b/>
                <w:bCs/>
                <w:color w:val="253343"/>
              </w:rPr>
            </w:pPr>
          </w:p>
        </w:tc>
      </w:tr>
    </w:tbl>
    <w:p w14:paraId="06269DB6" w14:textId="77777777" w:rsidR="00714F1F" w:rsidRDefault="00714F1F" w:rsidP="00506201">
      <w:pPr>
        <w:jc w:val="center"/>
      </w:pPr>
    </w:p>
    <w:p w14:paraId="222B783C" w14:textId="77777777" w:rsidR="00714F1F" w:rsidRDefault="00714F1F" w:rsidP="00506201">
      <w:pPr>
        <w:ind w:left="-709" w:firstLine="709"/>
        <w:jc w:val="center"/>
        <w:rPr>
          <w:color w:val="4E904A"/>
          <w:sz w:val="32"/>
          <w:szCs w:val="32"/>
        </w:rPr>
      </w:pPr>
    </w:p>
    <w:p w14:paraId="1F4DE4B7" w14:textId="77777777" w:rsidR="00714F1F" w:rsidRDefault="00714F1F" w:rsidP="00506201">
      <w:pPr>
        <w:ind w:left="-709" w:firstLine="709"/>
        <w:jc w:val="center"/>
        <w:rPr>
          <w:color w:val="4E904A"/>
          <w:sz w:val="32"/>
          <w:szCs w:val="32"/>
        </w:rPr>
      </w:pPr>
    </w:p>
    <w:p w14:paraId="200B81F8" w14:textId="77777777" w:rsidR="00714F1F" w:rsidRDefault="00714F1F" w:rsidP="6736BD01">
      <w:pPr>
        <w:ind w:left="-709" w:firstLine="709"/>
        <w:rPr>
          <w:color w:val="4E904A"/>
          <w:sz w:val="32"/>
          <w:szCs w:val="32"/>
        </w:rPr>
      </w:pPr>
    </w:p>
    <w:p w14:paraId="4CC89CE1" w14:textId="77777777" w:rsidR="00714F1F" w:rsidRDefault="00714F1F" w:rsidP="6736BD01">
      <w:pPr>
        <w:ind w:left="-709" w:firstLine="709"/>
        <w:rPr>
          <w:color w:val="4E904A"/>
          <w:sz w:val="32"/>
          <w:szCs w:val="32"/>
        </w:rPr>
      </w:pPr>
    </w:p>
    <w:p w14:paraId="2CB82EA6" w14:textId="77777777" w:rsidR="00714F1F" w:rsidRDefault="00714F1F" w:rsidP="6736BD01">
      <w:pPr>
        <w:ind w:left="-709" w:firstLine="709"/>
        <w:rPr>
          <w:color w:val="4E904A"/>
          <w:sz w:val="32"/>
          <w:szCs w:val="32"/>
        </w:rPr>
      </w:pPr>
    </w:p>
    <w:p w14:paraId="1C8BBED1" w14:textId="77777777" w:rsidR="00714F1F" w:rsidRDefault="00714F1F" w:rsidP="6736BD01">
      <w:pPr>
        <w:ind w:left="-709" w:firstLine="709"/>
        <w:rPr>
          <w:color w:val="4E904A"/>
          <w:sz w:val="32"/>
          <w:szCs w:val="32"/>
        </w:rPr>
      </w:pPr>
    </w:p>
    <w:p w14:paraId="5C432427" w14:textId="77777777" w:rsidR="00714F1F" w:rsidRDefault="00714F1F" w:rsidP="6736BD01">
      <w:pPr>
        <w:ind w:left="-709" w:firstLine="709"/>
        <w:rPr>
          <w:color w:val="4E904A"/>
          <w:sz w:val="32"/>
          <w:szCs w:val="32"/>
        </w:rPr>
      </w:pPr>
    </w:p>
    <w:p w14:paraId="1A129869" w14:textId="77777777" w:rsidR="00714F1F" w:rsidRDefault="00714F1F" w:rsidP="6736BD01">
      <w:pPr>
        <w:ind w:left="-709" w:firstLine="709"/>
        <w:rPr>
          <w:color w:val="4E904A"/>
          <w:sz w:val="32"/>
          <w:szCs w:val="32"/>
        </w:rPr>
      </w:pPr>
    </w:p>
    <w:p w14:paraId="4C649B27" w14:textId="77777777" w:rsidR="00714F1F" w:rsidRDefault="00714F1F" w:rsidP="6736BD01">
      <w:pPr>
        <w:ind w:left="-709" w:firstLine="709"/>
        <w:rPr>
          <w:color w:val="4E904A"/>
          <w:sz w:val="32"/>
          <w:szCs w:val="32"/>
        </w:rPr>
      </w:pPr>
    </w:p>
    <w:p w14:paraId="1C23CD3F" w14:textId="77777777" w:rsidR="00714F1F" w:rsidRDefault="00714F1F" w:rsidP="6736BD01">
      <w:pPr>
        <w:ind w:left="-709" w:firstLine="709"/>
        <w:rPr>
          <w:color w:val="4E904A"/>
          <w:sz w:val="32"/>
          <w:szCs w:val="32"/>
        </w:rPr>
      </w:pPr>
    </w:p>
    <w:p w14:paraId="3C5543F8" w14:textId="77777777" w:rsidR="00506201" w:rsidRDefault="00506201" w:rsidP="6736BD01">
      <w:pPr>
        <w:ind w:left="-709" w:firstLine="709"/>
        <w:rPr>
          <w:color w:val="4E904A"/>
          <w:sz w:val="32"/>
          <w:szCs w:val="32"/>
        </w:rPr>
      </w:pPr>
    </w:p>
    <w:p w14:paraId="350E6D54" w14:textId="77777777" w:rsidR="00506201" w:rsidRDefault="00506201" w:rsidP="6736BD01">
      <w:pPr>
        <w:ind w:left="-709" w:firstLine="709"/>
        <w:rPr>
          <w:color w:val="4E904A"/>
          <w:sz w:val="32"/>
          <w:szCs w:val="32"/>
        </w:rPr>
      </w:pPr>
    </w:p>
    <w:p w14:paraId="598B9356" w14:textId="77777777" w:rsidR="00506201" w:rsidRDefault="00506201" w:rsidP="6736BD01">
      <w:pPr>
        <w:ind w:left="-709" w:firstLine="709"/>
        <w:rPr>
          <w:color w:val="4E904A"/>
          <w:sz w:val="32"/>
          <w:szCs w:val="32"/>
        </w:rPr>
      </w:pPr>
    </w:p>
    <w:p w14:paraId="45F06FA3" w14:textId="67E64B0B" w:rsidR="581D158D" w:rsidRPr="00506201" w:rsidRDefault="4847CEF7" w:rsidP="78C5D2CB">
      <w:pPr>
        <w:ind w:left="-709" w:firstLine="709"/>
        <w:rPr>
          <w:color w:val="4E904A"/>
          <w:sz w:val="32"/>
          <w:szCs w:val="32"/>
        </w:rPr>
      </w:pPr>
      <w:r w:rsidRPr="78C5D2CB">
        <w:rPr>
          <w:color w:val="4E904A"/>
          <w:sz w:val="32"/>
          <w:szCs w:val="32"/>
        </w:rPr>
        <w:t xml:space="preserve">Introduction and scope </w:t>
      </w:r>
      <w:r w:rsidRPr="78C5D2CB">
        <w:rPr>
          <w:lang w:val="en-US"/>
        </w:rPr>
        <w:t xml:space="preserve"> </w:t>
      </w:r>
    </w:p>
    <w:p w14:paraId="63BE0F5F" w14:textId="04D02BB5" w:rsidR="00714F1F" w:rsidRPr="00506201" w:rsidRDefault="00714F1F" w:rsidP="00506201">
      <w:pPr>
        <w:pStyle w:val="lead"/>
        <w:shd w:val="clear" w:color="auto" w:fill="FFFFFF"/>
        <w:spacing w:line="276" w:lineRule="auto"/>
        <w:rPr>
          <w:rFonts w:asciiTheme="minorHAnsi" w:hAnsiTheme="minorHAnsi" w:cstheme="minorHAnsi"/>
        </w:rPr>
      </w:pPr>
      <w:r w:rsidRPr="6736BD01">
        <w:rPr>
          <w:rFonts w:asciiTheme="minorHAnsi" w:hAnsiTheme="minorHAnsi" w:cstheme="minorBidi"/>
        </w:rPr>
        <w:t xml:space="preserve">This policy sets out how we manage the ethical issues and social responsibility within fundraising.  </w:t>
      </w:r>
    </w:p>
    <w:p w14:paraId="0D60896E" w14:textId="77777777" w:rsidR="00714F1F" w:rsidRPr="0099535F" w:rsidRDefault="00714F1F" w:rsidP="00714F1F">
      <w:pPr>
        <w:pStyle w:val="NormalWeb"/>
        <w:shd w:val="clear" w:color="auto" w:fill="FFFFFF" w:themeFill="background1"/>
        <w:spacing w:before="0" w:beforeAutospacing="0" w:after="240" w:afterAutospacing="0"/>
        <w:rPr>
          <w:rFonts w:asciiTheme="minorHAnsi" w:hAnsiTheme="minorHAnsi" w:cstheme="minorBidi"/>
          <w:color w:val="auto"/>
        </w:rPr>
      </w:pPr>
      <w:r w:rsidRPr="6736BD01">
        <w:rPr>
          <w:rFonts w:asciiTheme="minorHAnsi" w:hAnsiTheme="minorHAnsi" w:cstheme="minorBidi"/>
          <w:color w:val="auto"/>
        </w:rPr>
        <w:t xml:space="preserve">Specifically, we </w:t>
      </w:r>
      <w:proofErr w:type="gramStart"/>
      <w:r w:rsidRPr="6736BD01">
        <w:rPr>
          <w:rFonts w:asciiTheme="minorHAnsi" w:hAnsiTheme="minorHAnsi" w:cstheme="minorBidi"/>
          <w:color w:val="auto"/>
        </w:rPr>
        <w:t>aim at all times</w:t>
      </w:r>
      <w:proofErr w:type="gramEnd"/>
      <w:r w:rsidRPr="6736BD01">
        <w:rPr>
          <w:rFonts w:asciiTheme="minorHAnsi" w:hAnsiTheme="minorHAnsi" w:cstheme="minorBidi"/>
          <w:color w:val="auto"/>
        </w:rPr>
        <w:t xml:space="preserve"> to be open, honest, fair and to operate in a legal way that meets not only the law, but also fundraising </w:t>
      </w:r>
      <w:proofErr w:type="gramStart"/>
      <w:r w:rsidRPr="6736BD01">
        <w:rPr>
          <w:rFonts w:asciiTheme="minorHAnsi" w:hAnsiTheme="minorHAnsi" w:cstheme="minorBidi"/>
          <w:color w:val="auto"/>
        </w:rPr>
        <w:t>regulation</w:t>
      </w:r>
      <w:proofErr w:type="gramEnd"/>
      <w:r w:rsidRPr="6736BD01">
        <w:rPr>
          <w:rFonts w:asciiTheme="minorHAnsi" w:hAnsiTheme="minorHAnsi" w:cstheme="minorBidi"/>
          <w:color w:val="auto"/>
        </w:rPr>
        <w:t xml:space="preserve"> and best </w:t>
      </w:r>
      <w:proofErr w:type="gramStart"/>
      <w:r w:rsidRPr="6736BD01">
        <w:rPr>
          <w:rFonts w:asciiTheme="minorHAnsi" w:hAnsiTheme="minorHAnsi" w:cstheme="minorBidi"/>
          <w:color w:val="auto"/>
        </w:rPr>
        <w:t>practice</w:t>
      </w:r>
      <w:proofErr w:type="gramEnd"/>
      <w:r w:rsidRPr="6736BD01">
        <w:rPr>
          <w:rFonts w:asciiTheme="minorHAnsi" w:hAnsiTheme="minorHAnsi" w:cstheme="minorBidi"/>
          <w:color w:val="auto"/>
        </w:rPr>
        <w:t xml:space="preserve">, including the </w:t>
      </w:r>
      <w:hyperlink r:id="rId13">
        <w:r w:rsidRPr="6736BD01">
          <w:rPr>
            <w:rStyle w:val="Hyperlink"/>
            <w:rFonts w:asciiTheme="minorHAnsi" w:hAnsiTheme="minorHAnsi" w:cstheme="minorBidi"/>
            <w:color w:val="auto"/>
          </w:rPr>
          <w:t>Code of Fundraising Practice</w:t>
        </w:r>
      </w:hyperlink>
      <w:r w:rsidRPr="6736BD01">
        <w:rPr>
          <w:rFonts w:asciiTheme="minorHAnsi" w:hAnsiTheme="minorHAnsi" w:cstheme="minorBidi"/>
          <w:color w:val="auto"/>
        </w:rPr>
        <w:t xml:space="preserve">.  We will take all reasonable steps to make sure our fundraising is carried out in a way that reflects positively on fundraising in general, including not unreasonably intruding on a person’s privacy, not putting undue pressure on a person to donate, not using unreasonably persistent approaches and accepting a request to end an interaction.  </w:t>
      </w:r>
    </w:p>
    <w:p w14:paraId="2E3BF614" w14:textId="30E24F54" w:rsidR="00714F1F" w:rsidRPr="00714F1F" w:rsidRDefault="00714F1F" w:rsidP="6736BD01">
      <w:pPr>
        <w:pStyle w:val="NormalWeb"/>
        <w:shd w:val="clear" w:color="auto" w:fill="FFFFFF" w:themeFill="background1"/>
        <w:spacing w:line="276" w:lineRule="auto"/>
        <w:rPr>
          <w:rFonts w:asciiTheme="minorHAnsi" w:hAnsiTheme="minorHAnsi" w:cstheme="minorBidi"/>
          <w:color w:val="auto"/>
        </w:rPr>
      </w:pPr>
      <w:r w:rsidRPr="581D158D">
        <w:rPr>
          <w:rFonts w:asciiTheme="minorHAnsi" w:hAnsiTheme="minorHAnsi" w:cstheme="minorBidi"/>
          <w:color w:val="auto"/>
        </w:rPr>
        <w:t xml:space="preserve">Everyone who is involved in fundraising has a responsibility to be aware of and comply with the ethical issues and procedures in this policy. </w:t>
      </w:r>
    </w:p>
    <w:p w14:paraId="51F1C476" w14:textId="48EFAFE6" w:rsidR="00F9771F" w:rsidRPr="0099535F" w:rsidRDefault="25436F7C" w:rsidP="6736BD01">
      <w:pPr>
        <w:pStyle w:val="NormalWeb"/>
        <w:shd w:val="clear" w:color="auto" w:fill="FFFFFF" w:themeFill="background1"/>
        <w:spacing w:line="276" w:lineRule="auto"/>
        <w:rPr>
          <w:rFonts w:asciiTheme="minorHAnsi" w:hAnsiTheme="minorHAnsi" w:cstheme="minorBidi"/>
          <w:b/>
          <w:bCs/>
          <w:color w:val="1F4E79" w:themeColor="accent5" w:themeShade="80"/>
          <w:sz w:val="28"/>
          <w:szCs w:val="28"/>
        </w:rPr>
      </w:pPr>
      <w:r w:rsidRPr="6736BD01">
        <w:rPr>
          <w:rFonts w:asciiTheme="minorHAnsi" w:hAnsiTheme="minorHAnsi" w:cstheme="minorBidi"/>
          <w:b/>
          <w:bCs/>
          <w:color w:val="auto"/>
          <w:sz w:val="28"/>
          <w:szCs w:val="28"/>
        </w:rPr>
        <w:t>Director</w:t>
      </w:r>
      <w:r w:rsidR="006762C6" w:rsidRPr="6736BD01">
        <w:rPr>
          <w:rFonts w:asciiTheme="minorHAnsi" w:hAnsiTheme="minorHAnsi" w:cstheme="minorBidi"/>
          <w:b/>
          <w:bCs/>
          <w:color w:val="auto"/>
          <w:sz w:val="28"/>
          <w:szCs w:val="28"/>
        </w:rPr>
        <w:t>s</w:t>
      </w:r>
    </w:p>
    <w:p w14:paraId="2A0048DD" w14:textId="41297D65" w:rsidR="6736BD01" w:rsidRPr="00506201" w:rsidRDefault="00647BA5" w:rsidP="00506201">
      <w:pPr>
        <w:shd w:val="clear" w:color="auto" w:fill="FFFFFF" w:themeFill="background1"/>
        <w:spacing w:before="60" w:line="276" w:lineRule="auto"/>
        <w:rPr>
          <w:rFonts w:asciiTheme="minorHAnsi" w:hAnsiTheme="minorHAnsi" w:cstheme="minorHAnsi"/>
          <w:color w:val="auto"/>
        </w:rPr>
      </w:pPr>
      <w:r w:rsidRPr="6736BD01">
        <w:rPr>
          <w:rFonts w:asciiTheme="minorHAnsi" w:hAnsiTheme="minorHAnsi" w:cstheme="minorBidi"/>
          <w:color w:val="auto"/>
        </w:rPr>
        <w:t xml:space="preserve">The </w:t>
      </w:r>
      <w:r w:rsidR="25B45372" w:rsidRPr="6736BD01">
        <w:rPr>
          <w:rFonts w:asciiTheme="minorHAnsi" w:hAnsiTheme="minorHAnsi" w:cstheme="minorBidi"/>
          <w:color w:val="auto"/>
        </w:rPr>
        <w:t>Company Director</w:t>
      </w:r>
      <w:r w:rsidRPr="6736BD01">
        <w:rPr>
          <w:rFonts w:asciiTheme="minorHAnsi" w:hAnsiTheme="minorHAnsi" w:cstheme="minorBidi"/>
          <w:color w:val="auto"/>
        </w:rPr>
        <w:t>s are aware of and will comply with C</w:t>
      </w:r>
      <w:r w:rsidR="006C1AC0" w:rsidRPr="6736BD01">
        <w:rPr>
          <w:rFonts w:asciiTheme="minorHAnsi" w:hAnsiTheme="minorHAnsi" w:cstheme="minorBidi"/>
          <w:color w:val="auto"/>
        </w:rPr>
        <w:t>ompanies House</w:t>
      </w:r>
      <w:r w:rsidRPr="6736BD01">
        <w:rPr>
          <w:rFonts w:asciiTheme="minorHAnsi" w:hAnsiTheme="minorHAnsi" w:cstheme="minorBidi"/>
          <w:color w:val="auto"/>
        </w:rPr>
        <w:t xml:space="preserve"> guidan</w:t>
      </w:r>
      <w:r w:rsidR="006C1AC0" w:rsidRPr="6736BD01">
        <w:rPr>
          <w:rFonts w:asciiTheme="minorHAnsi" w:hAnsiTheme="minorHAnsi" w:cstheme="minorBidi"/>
          <w:color w:val="auto"/>
        </w:rPr>
        <w:t>ce</w:t>
      </w:r>
      <w:r w:rsidRPr="6736BD01">
        <w:rPr>
          <w:rFonts w:asciiTheme="minorHAnsi" w:hAnsiTheme="minorHAnsi" w:cstheme="minorBidi"/>
          <w:color w:val="auto"/>
        </w:rPr>
        <w:t xml:space="preserve">, regarding </w:t>
      </w:r>
      <w:r w:rsidR="006D399D" w:rsidRPr="6736BD01">
        <w:rPr>
          <w:rFonts w:asciiTheme="minorHAnsi" w:hAnsiTheme="minorHAnsi" w:cstheme="minorBidi"/>
          <w:color w:val="auto"/>
        </w:rPr>
        <w:t>Director’</w:t>
      </w:r>
      <w:r w:rsidRPr="6736BD01">
        <w:rPr>
          <w:rFonts w:asciiTheme="minorHAnsi" w:hAnsiTheme="minorHAnsi" w:cstheme="minorBidi"/>
          <w:color w:val="auto"/>
        </w:rPr>
        <w:t xml:space="preserve">s responsibilities, particularly in relation to always acting in </w:t>
      </w:r>
      <w:r w:rsidR="00362B39" w:rsidRPr="6736BD01">
        <w:rPr>
          <w:rFonts w:asciiTheme="minorHAnsi" w:hAnsiTheme="minorHAnsi" w:cstheme="minorBidi"/>
          <w:color w:val="auto"/>
        </w:rPr>
        <w:t>The Koru Project</w:t>
      </w:r>
      <w:r w:rsidRPr="6736BD01">
        <w:rPr>
          <w:rFonts w:asciiTheme="minorHAnsi" w:hAnsiTheme="minorHAnsi" w:cstheme="minorBidi"/>
          <w:color w:val="auto"/>
        </w:rPr>
        <w:t xml:space="preserve">’s best interests and managing any conflicts of interest.  </w:t>
      </w:r>
    </w:p>
    <w:p w14:paraId="41D0A3EB" w14:textId="48ED13E9" w:rsidR="006A5469" w:rsidRDefault="00CA5323" w:rsidP="007D4B9B">
      <w:pPr>
        <w:pStyle w:val="NormalWeb"/>
        <w:shd w:val="clear" w:color="auto" w:fill="FFFFFF"/>
        <w:spacing w:line="276" w:lineRule="auto"/>
        <w:rPr>
          <w:rFonts w:asciiTheme="minorHAnsi" w:hAnsiTheme="minorHAnsi" w:cstheme="minorHAnsi"/>
          <w:color w:val="auto"/>
          <w:szCs w:val="24"/>
        </w:rPr>
      </w:pPr>
      <w:r w:rsidRPr="0099535F">
        <w:rPr>
          <w:rFonts w:asciiTheme="minorHAnsi" w:hAnsiTheme="minorHAnsi" w:cstheme="minorHAnsi"/>
          <w:color w:val="auto"/>
          <w:szCs w:val="24"/>
        </w:rPr>
        <w:t xml:space="preserve">The </w:t>
      </w:r>
      <w:r w:rsidR="007B6869">
        <w:rPr>
          <w:rFonts w:asciiTheme="minorHAnsi" w:hAnsiTheme="minorHAnsi" w:cstheme="minorHAnsi"/>
          <w:color w:val="auto"/>
          <w:szCs w:val="24"/>
        </w:rPr>
        <w:t>Director</w:t>
      </w:r>
      <w:r w:rsidRPr="0099535F">
        <w:rPr>
          <w:rFonts w:asciiTheme="minorHAnsi" w:hAnsiTheme="minorHAnsi" w:cstheme="minorHAnsi"/>
          <w:color w:val="auto"/>
          <w:szCs w:val="24"/>
        </w:rPr>
        <w:t xml:space="preserve">s are </w:t>
      </w:r>
      <w:r w:rsidR="00647BA5" w:rsidRPr="0099535F">
        <w:rPr>
          <w:rFonts w:asciiTheme="minorHAnsi" w:hAnsiTheme="minorHAnsi" w:cstheme="minorHAnsi"/>
          <w:color w:val="auto"/>
          <w:szCs w:val="24"/>
        </w:rPr>
        <w:t xml:space="preserve">also </w:t>
      </w:r>
      <w:r w:rsidRPr="0099535F">
        <w:rPr>
          <w:rFonts w:asciiTheme="minorHAnsi" w:hAnsiTheme="minorHAnsi" w:cstheme="minorHAnsi"/>
          <w:color w:val="auto"/>
          <w:szCs w:val="24"/>
        </w:rPr>
        <w:t xml:space="preserve">aware of and follow the </w:t>
      </w:r>
      <w:r w:rsidR="00D3583A">
        <w:rPr>
          <w:rFonts w:asciiTheme="minorHAnsi" w:hAnsiTheme="minorHAnsi" w:cstheme="minorHAnsi"/>
          <w:color w:val="auto"/>
          <w:szCs w:val="24"/>
        </w:rPr>
        <w:t xml:space="preserve">principles of </w:t>
      </w:r>
      <w:r w:rsidR="00427C99">
        <w:rPr>
          <w:rFonts w:asciiTheme="minorHAnsi" w:hAnsiTheme="minorHAnsi" w:cstheme="minorHAnsi"/>
          <w:color w:val="auto"/>
          <w:szCs w:val="24"/>
        </w:rPr>
        <w:t>The Fundraising Code of Practice</w:t>
      </w:r>
      <w:r w:rsidR="00B00A69">
        <w:rPr>
          <w:rFonts w:asciiTheme="minorHAnsi" w:hAnsiTheme="minorHAnsi" w:cstheme="minorHAnsi"/>
          <w:color w:val="auto"/>
          <w:szCs w:val="24"/>
        </w:rPr>
        <w:t>.</w:t>
      </w:r>
    </w:p>
    <w:p w14:paraId="7C01CE32" w14:textId="77777777" w:rsidR="00D3583A" w:rsidRPr="00D3583A" w:rsidRDefault="00D3583A" w:rsidP="00D3583A">
      <w:pPr>
        <w:pStyle w:val="NormalWeb"/>
        <w:shd w:val="clear" w:color="auto" w:fill="FFFFFF"/>
        <w:spacing w:line="276" w:lineRule="auto"/>
        <w:rPr>
          <w:rFonts w:asciiTheme="minorHAnsi" w:hAnsiTheme="minorHAnsi" w:cstheme="minorHAnsi"/>
          <w:color w:val="auto"/>
          <w:szCs w:val="24"/>
        </w:rPr>
      </w:pPr>
      <w:r w:rsidRPr="00D3583A">
        <w:rPr>
          <w:rFonts w:asciiTheme="minorHAnsi" w:hAnsiTheme="minorHAnsi" w:cstheme="minorHAnsi"/>
          <w:color w:val="auto"/>
          <w:szCs w:val="24"/>
        </w:rPr>
        <w:t>The following four values support all standards in the fundraising code.</w:t>
      </w:r>
    </w:p>
    <w:p w14:paraId="6C503E7C" w14:textId="77777777" w:rsidR="00D3583A" w:rsidRPr="00D3583A" w:rsidRDefault="00D3583A">
      <w:pPr>
        <w:pStyle w:val="NormalWeb"/>
        <w:numPr>
          <w:ilvl w:val="0"/>
          <w:numId w:val="11"/>
        </w:numPr>
        <w:shd w:val="clear" w:color="auto" w:fill="FFFFFF"/>
        <w:spacing w:line="276" w:lineRule="auto"/>
        <w:rPr>
          <w:rFonts w:asciiTheme="minorHAnsi" w:hAnsiTheme="minorHAnsi" w:cstheme="minorHAnsi"/>
          <w:color w:val="auto"/>
          <w:szCs w:val="24"/>
        </w:rPr>
      </w:pPr>
      <w:r w:rsidRPr="00D3583A">
        <w:rPr>
          <w:rFonts w:asciiTheme="minorHAnsi" w:hAnsiTheme="minorHAnsi" w:cstheme="minorHAnsi"/>
          <w:color w:val="auto"/>
          <w:szCs w:val="24"/>
        </w:rPr>
        <w:t>Legal: All fundraising must meet the requirements of the law.</w:t>
      </w:r>
    </w:p>
    <w:p w14:paraId="5D7A11A8" w14:textId="77777777" w:rsidR="00D3583A" w:rsidRPr="00D3583A" w:rsidRDefault="00D3583A">
      <w:pPr>
        <w:pStyle w:val="NormalWeb"/>
        <w:numPr>
          <w:ilvl w:val="0"/>
          <w:numId w:val="11"/>
        </w:numPr>
        <w:shd w:val="clear" w:color="auto" w:fill="FFFFFF"/>
        <w:spacing w:line="276" w:lineRule="auto"/>
        <w:rPr>
          <w:rFonts w:asciiTheme="minorHAnsi" w:hAnsiTheme="minorHAnsi" w:cstheme="minorHAnsi"/>
          <w:color w:val="auto"/>
          <w:szCs w:val="24"/>
        </w:rPr>
      </w:pPr>
      <w:r w:rsidRPr="00D3583A">
        <w:rPr>
          <w:rFonts w:asciiTheme="minorHAnsi" w:hAnsiTheme="minorHAnsi" w:cstheme="minorHAnsi"/>
          <w:color w:val="auto"/>
          <w:szCs w:val="24"/>
        </w:rPr>
        <w:t>Open: Fundraisers must be open with the public about their processes and must be willing to explain (where appropriate) if they are asked for more information.</w:t>
      </w:r>
    </w:p>
    <w:p w14:paraId="2F04488D" w14:textId="77777777" w:rsidR="00D3583A" w:rsidRPr="00D3583A" w:rsidRDefault="00D3583A">
      <w:pPr>
        <w:pStyle w:val="NormalWeb"/>
        <w:numPr>
          <w:ilvl w:val="0"/>
          <w:numId w:val="11"/>
        </w:numPr>
        <w:shd w:val="clear" w:color="auto" w:fill="FFFFFF"/>
        <w:spacing w:line="276" w:lineRule="auto"/>
        <w:rPr>
          <w:rFonts w:asciiTheme="minorHAnsi" w:hAnsiTheme="minorHAnsi" w:cstheme="minorHAnsi"/>
          <w:color w:val="auto"/>
          <w:szCs w:val="24"/>
        </w:rPr>
      </w:pPr>
      <w:r w:rsidRPr="00D3583A">
        <w:rPr>
          <w:rFonts w:asciiTheme="minorHAnsi" w:hAnsiTheme="minorHAnsi" w:cstheme="minorHAnsi"/>
          <w:color w:val="auto"/>
          <w:szCs w:val="24"/>
        </w:rPr>
        <w:t>Honest: Fundraisers must act with integrity and must not mislead the public about the cause they are fundraising for or the way a donation will be used.</w:t>
      </w:r>
    </w:p>
    <w:p w14:paraId="3CB4BAA2" w14:textId="7B693121" w:rsidR="00D3583A" w:rsidRPr="00427C99" w:rsidRDefault="00D3583A">
      <w:pPr>
        <w:pStyle w:val="NormalWeb"/>
        <w:numPr>
          <w:ilvl w:val="0"/>
          <w:numId w:val="11"/>
        </w:numPr>
        <w:shd w:val="clear" w:color="auto" w:fill="FFFFFF"/>
        <w:spacing w:line="276" w:lineRule="auto"/>
        <w:rPr>
          <w:rFonts w:asciiTheme="minorHAnsi" w:hAnsiTheme="minorHAnsi" w:cstheme="minorHAnsi"/>
          <w:color w:val="auto"/>
          <w:szCs w:val="24"/>
        </w:rPr>
      </w:pPr>
      <w:r w:rsidRPr="00D3583A">
        <w:rPr>
          <w:rFonts w:asciiTheme="minorHAnsi" w:hAnsiTheme="minorHAnsi" w:cstheme="minorHAnsi"/>
          <w:color w:val="auto"/>
          <w:szCs w:val="24"/>
        </w:rPr>
        <w:t>Respectful: Fundraisers must demonstrate respect whenever they have contact with any member of the public.</w:t>
      </w:r>
    </w:p>
    <w:p w14:paraId="44EB0F7A" w14:textId="750E3283" w:rsidR="00CA5323" w:rsidRPr="0099535F" w:rsidRDefault="005F09A5" w:rsidP="007D4B9B">
      <w:pPr>
        <w:pStyle w:val="NormalWeb"/>
        <w:shd w:val="clear" w:color="auto" w:fill="FFFFFF"/>
        <w:spacing w:line="276" w:lineRule="auto"/>
        <w:rPr>
          <w:rFonts w:asciiTheme="minorHAnsi" w:hAnsiTheme="minorHAnsi" w:cstheme="minorHAnsi"/>
          <w:color w:val="auto"/>
          <w:szCs w:val="24"/>
        </w:rPr>
      </w:pPr>
      <w:r>
        <w:rPr>
          <w:rFonts w:asciiTheme="minorHAnsi" w:hAnsiTheme="minorHAnsi" w:cstheme="minorHAnsi"/>
          <w:color w:val="auto"/>
          <w:szCs w:val="24"/>
        </w:rPr>
        <w:t xml:space="preserve">We </w:t>
      </w:r>
      <w:r w:rsidR="00DF225D">
        <w:rPr>
          <w:rFonts w:asciiTheme="minorHAnsi" w:hAnsiTheme="minorHAnsi" w:cstheme="minorHAnsi"/>
          <w:color w:val="auto"/>
          <w:szCs w:val="24"/>
        </w:rPr>
        <w:t>commit to</w:t>
      </w:r>
      <w:r w:rsidR="00F97C90" w:rsidRPr="0099535F">
        <w:rPr>
          <w:rFonts w:asciiTheme="minorHAnsi" w:hAnsiTheme="minorHAnsi" w:cstheme="minorHAnsi"/>
          <w:color w:val="auto"/>
          <w:szCs w:val="24"/>
        </w:rPr>
        <w:t xml:space="preserve"> comply with the guidance issued by </w:t>
      </w:r>
      <w:hyperlink r:id="rId14" w:history="1">
        <w:r w:rsidR="00F97C90" w:rsidRPr="0099535F">
          <w:rPr>
            <w:rStyle w:val="Hyperlink"/>
            <w:rFonts w:asciiTheme="minorHAnsi" w:hAnsiTheme="minorHAnsi" w:cstheme="minorHAnsi"/>
            <w:szCs w:val="24"/>
          </w:rPr>
          <w:t>other relevant regulators</w:t>
        </w:r>
      </w:hyperlink>
      <w:r w:rsidR="00F97C90" w:rsidRPr="0099535F">
        <w:rPr>
          <w:rFonts w:asciiTheme="minorHAnsi" w:hAnsiTheme="minorHAnsi" w:cstheme="minorHAnsi"/>
          <w:color w:val="auto"/>
          <w:szCs w:val="24"/>
        </w:rPr>
        <w:t>.</w:t>
      </w:r>
    </w:p>
    <w:p w14:paraId="44B45285" w14:textId="209F885E" w:rsidR="008E196D" w:rsidRPr="0099535F" w:rsidRDefault="008E196D" w:rsidP="007D4B9B">
      <w:pPr>
        <w:pStyle w:val="NormalWeb"/>
        <w:shd w:val="clear" w:color="auto" w:fill="FFFFFF"/>
        <w:spacing w:line="276" w:lineRule="auto"/>
        <w:rPr>
          <w:rFonts w:asciiTheme="minorHAnsi" w:hAnsiTheme="minorHAnsi" w:cstheme="minorHAnsi"/>
          <w:color w:val="auto"/>
          <w:szCs w:val="24"/>
        </w:rPr>
      </w:pPr>
      <w:r w:rsidRPr="0099535F">
        <w:rPr>
          <w:rFonts w:asciiTheme="minorHAnsi" w:hAnsiTheme="minorHAnsi" w:cstheme="minorHAnsi"/>
          <w:color w:val="auto"/>
          <w:szCs w:val="24"/>
        </w:rPr>
        <w:t xml:space="preserve">We will always be honest about what we can achieve when asking for funds, submit realistic </w:t>
      </w:r>
      <w:r w:rsidR="00FA4952" w:rsidRPr="0099535F">
        <w:rPr>
          <w:rFonts w:asciiTheme="minorHAnsi" w:hAnsiTheme="minorHAnsi" w:cstheme="minorHAnsi"/>
          <w:color w:val="auto"/>
          <w:szCs w:val="24"/>
        </w:rPr>
        <w:t>budgets, use</w:t>
      </w:r>
      <w:r w:rsidRPr="0099535F">
        <w:rPr>
          <w:rFonts w:asciiTheme="minorHAnsi" w:hAnsiTheme="minorHAnsi" w:cstheme="minorHAnsi"/>
          <w:color w:val="auto"/>
          <w:szCs w:val="24"/>
        </w:rPr>
        <w:t xml:space="preserve"> the funds for the purpose intended and ensure that we provide any reports required, on time. </w:t>
      </w:r>
    </w:p>
    <w:p w14:paraId="312FFDB7" w14:textId="1788A56B" w:rsidR="007E5767" w:rsidRPr="0099535F" w:rsidRDefault="007E5767" w:rsidP="007D4B9B">
      <w:pPr>
        <w:pStyle w:val="NormalWeb"/>
        <w:shd w:val="clear" w:color="auto" w:fill="FFFFFF"/>
        <w:spacing w:line="276" w:lineRule="auto"/>
        <w:rPr>
          <w:rFonts w:asciiTheme="minorHAnsi" w:hAnsiTheme="minorHAnsi" w:cstheme="minorHAnsi"/>
          <w:color w:val="auto"/>
          <w:szCs w:val="24"/>
        </w:rPr>
      </w:pPr>
      <w:r w:rsidRPr="6736BD01">
        <w:rPr>
          <w:rFonts w:asciiTheme="minorHAnsi" w:hAnsiTheme="minorHAnsi" w:cstheme="minorBidi"/>
          <w:color w:val="auto"/>
        </w:rPr>
        <w:t xml:space="preserve">We will ensure that everyone is aware of and consistently complies with the </w:t>
      </w:r>
      <w:hyperlink r:id="rId15">
        <w:r w:rsidRPr="6736BD01">
          <w:rPr>
            <w:rStyle w:val="Hyperlink"/>
            <w:rFonts w:asciiTheme="minorHAnsi" w:hAnsiTheme="minorHAnsi" w:cstheme="minorBidi"/>
          </w:rPr>
          <w:t>regulatory guidance on fundraising behaviours</w:t>
        </w:r>
      </w:hyperlink>
      <w:r w:rsidRPr="6736BD01">
        <w:rPr>
          <w:rFonts w:asciiTheme="minorHAnsi" w:hAnsiTheme="minorHAnsi" w:cstheme="minorBidi"/>
          <w:color w:val="auto"/>
        </w:rPr>
        <w:t xml:space="preserve"> and respond promptly and effectively to any </w:t>
      </w:r>
      <w:hyperlink r:id="rId16">
        <w:r w:rsidRPr="6736BD01">
          <w:rPr>
            <w:rStyle w:val="Hyperlink"/>
            <w:rFonts w:asciiTheme="minorHAnsi" w:hAnsiTheme="minorHAnsi" w:cstheme="minorBidi"/>
          </w:rPr>
          <w:t>fundraising complaints</w:t>
        </w:r>
      </w:hyperlink>
      <w:r w:rsidRPr="6736BD01">
        <w:rPr>
          <w:rFonts w:asciiTheme="minorHAnsi" w:hAnsiTheme="minorHAnsi" w:cstheme="minorBidi"/>
          <w:color w:val="auto"/>
        </w:rPr>
        <w:t xml:space="preserve">. </w:t>
      </w:r>
    </w:p>
    <w:p w14:paraId="0836CCB6" w14:textId="0184F59E" w:rsidR="6736BD01" w:rsidRDefault="6736BD01" w:rsidP="6736BD01">
      <w:pPr>
        <w:pStyle w:val="Heading3"/>
        <w:shd w:val="clear" w:color="auto" w:fill="FFFFFF" w:themeFill="background1"/>
        <w:spacing w:before="0" w:line="276" w:lineRule="auto"/>
        <w:rPr>
          <w:rFonts w:asciiTheme="minorHAnsi" w:hAnsiTheme="minorHAnsi" w:cstheme="minorBidi"/>
          <w:b/>
          <w:bCs/>
          <w:color w:val="1F4E79" w:themeColor="accent5" w:themeShade="80"/>
          <w:sz w:val="28"/>
          <w:szCs w:val="28"/>
        </w:rPr>
      </w:pPr>
    </w:p>
    <w:p w14:paraId="36A94069" w14:textId="01BC33DC" w:rsidR="00C0470F" w:rsidRPr="0099535F" w:rsidRDefault="00C0470F" w:rsidP="6736BD01">
      <w:pPr>
        <w:pStyle w:val="Heading3"/>
        <w:shd w:val="clear" w:color="auto" w:fill="FFFFFF" w:themeFill="background1"/>
        <w:spacing w:before="0" w:line="276" w:lineRule="auto"/>
        <w:rPr>
          <w:rFonts w:asciiTheme="minorHAnsi" w:hAnsiTheme="minorHAnsi" w:cstheme="minorBidi"/>
          <w:b/>
          <w:bCs/>
          <w:color w:val="1F4E79" w:themeColor="accent5" w:themeShade="80"/>
          <w:sz w:val="28"/>
          <w:szCs w:val="28"/>
        </w:rPr>
      </w:pPr>
      <w:r w:rsidRPr="6736BD01">
        <w:rPr>
          <w:rFonts w:asciiTheme="minorHAnsi" w:hAnsiTheme="minorHAnsi" w:cstheme="minorBidi"/>
          <w:b/>
          <w:bCs/>
          <w:color w:val="auto"/>
          <w:sz w:val="28"/>
          <w:szCs w:val="28"/>
        </w:rPr>
        <w:t>Supporters</w:t>
      </w:r>
    </w:p>
    <w:p w14:paraId="1618DE9A" w14:textId="5D5DC8BF" w:rsidR="00C0470F" w:rsidRPr="0099535F" w:rsidRDefault="00F9771F" w:rsidP="007D4B9B">
      <w:pPr>
        <w:pStyle w:val="NormalWeb"/>
        <w:shd w:val="clear" w:color="auto" w:fill="FFFFFF"/>
        <w:spacing w:line="276" w:lineRule="auto"/>
        <w:rPr>
          <w:rFonts w:asciiTheme="minorHAnsi" w:hAnsiTheme="minorHAnsi" w:cstheme="minorHAnsi"/>
          <w:color w:val="auto"/>
          <w:szCs w:val="24"/>
        </w:rPr>
      </w:pPr>
      <w:r w:rsidRPr="0099535F">
        <w:rPr>
          <w:rFonts w:asciiTheme="minorHAnsi" w:hAnsiTheme="minorHAnsi" w:cstheme="minorHAnsi"/>
          <w:color w:val="auto"/>
          <w:szCs w:val="24"/>
        </w:rPr>
        <w:t xml:space="preserve">Supporters have a right to expect us to provide </w:t>
      </w:r>
      <w:r w:rsidR="00C0470F" w:rsidRPr="0099535F">
        <w:rPr>
          <w:rFonts w:asciiTheme="minorHAnsi" w:hAnsiTheme="minorHAnsi" w:cstheme="minorHAnsi"/>
          <w:color w:val="auto"/>
          <w:szCs w:val="24"/>
        </w:rPr>
        <w:t xml:space="preserve">clear, truthful information on </w:t>
      </w:r>
      <w:r w:rsidRPr="0099535F">
        <w:rPr>
          <w:rFonts w:asciiTheme="minorHAnsi" w:hAnsiTheme="minorHAnsi" w:cstheme="minorHAnsi"/>
          <w:color w:val="auto"/>
          <w:szCs w:val="24"/>
        </w:rPr>
        <w:t xml:space="preserve">our work, including reporting on how we spend the funding we are given and managing </w:t>
      </w:r>
      <w:r w:rsidR="00C0470F" w:rsidRPr="0099535F">
        <w:rPr>
          <w:rFonts w:asciiTheme="minorHAnsi" w:hAnsiTheme="minorHAnsi" w:cstheme="minorHAnsi"/>
          <w:color w:val="auto"/>
          <w:szCs w:val="24"/>
        </w:rPr>
        <w:t>donors' information responsibly.</w:t>
      </w:r>
    </w:p>
    <w:p w14:paraId="53208758" w14:textId="329B3C56" w:rsidR="00C0470F" w:rsidRPr="0099535F" w:rsidRDefault="00C0470F" w:rsidP="007D4B9B">
      <w:pPr>
        <w:pStyle w:val="NormalWeb"/>
        <w:shd w:val="clear" w:color="auto" w:fill="FFFFFF"/>
        <w:spacing w:line="276" w:lineRule="auto"/>
        <w:rPr>
          <w:rFonts w:asciiTheme="minorHAnsi" w:hAnsiTheme="minorHAnsi" w:cstheme="minorHAnsi"/>
          <w:color w:val="auto"/>
          <w:szCs w:val="24"/>
        </w:rPr>
      </w:pPr>
      <w:r w:rsidRPr="0099535F">
        <w:rPr>
          <w:rFonts w:asciiTheme="minorHAnsi" w:hAnsiTheme="minorHAnsi" w:cstheme="minorHAnsi"/>
          <w:color w:val="auto"/>
          <w:szCs w:val="24"/>
        </w:rPr>
        <w:t xml:space="preserve">We will comply with the </w:t>
      </w:r>
      <w:r w:rsidR="00F9771F" w:rsidRPr="0099535F">
        <w:rPr>
          <w:rFonts w:asciiTheme="minorHAnsi" w:hAnsiTheme="minorHAnsi" w:cstheme="minorHAnsi"/>
          <w:color w:val="auto"/>
          <w:szCs w:val="24"/>
        </w:rPr>
        <w:t xml:space="preserve">guidance issued by the </w:t>
      </w:r>
      <w:r w:rsidRPr="0099535F">
        <w:rPr>
          <w:rFonts w:asciiTheme="minorHAnsi" w:hAnsiTheme="minorHAnsi" w:cstheme="minorHAnsi"/>
          <w:color w:val="auto"/>
          <w:szCs w:val="24"/>
        </w:rPr>
        <w:t xml:space="preserve">Charity </w:t>
      </w:r>
      <w:r w:rsidR="00F9771F" w:rsidRPr="0099535F">
        <w:rPr>
          <w:rFonts w:asciiTheme="minorHAnsi" w:hAnsiTheme="minorHAnsi" w:cstheme="minorHAnsi"/>
          <w:color w:val="auto"/>
          <w:szCs w:val="24"/>
        </w:rPr>
        <w:t xml:space="preserve">Regulators </w:t>
      </w:r>
      <w:r w:rsidRPr="0099535F">
        <w:rPr>
          <w:rFonts w:asciiTheme="minorHAnsi" w:hAnsiTheme="minorHAnsi" w:cstheme="minorHAnsi"/>
          <w:color w:val="auto"/>
          <w:szCs w:val="24"/>
        </w:rPr>
        <w:t xml:space="preserve">and UK law, including </w:t>
      </w:r>
      <w:r w:rsidR="00F9771F" w:rsidRPr="0099535F">
        <w:rPr>
          <w:rFonts w:asciiTheme="minorHAnsi" w:hAnsiTheme="minorHAnsi" w:cstheme="minorHAnsi"/>
          <w:color w:val="auto"/>
          <w:szCs w:val="24"/>
        </w:rPr>
        <w:t xml:space="preserve">in respect of </w:t>
      </w:r>
      <w:r w:rsidRPr="0099535F">
        <w:rPr>
          <w:rFonts w:asciiTheme="minorHAnsi" w:hAnsiTheme="minorHAnsi" w:cstheme="minorHAnsi"/>
          <w:color w:val="auto"/>
          <w:szCs w:val="24"/>
        </w:rPr>
        <w:t>openness and honesty with our supporters and members of the public.</w:t>
      </w:r>
    </w:p>
    <w:p w14:paraId="55D250D7" w14:textId="6676CCE1" w:rsidR="00C0470F" w:rsidRPr="0099535F" w:rsidRDefault="00C0470F" w:rsidP="007D4B9B">
      <w:pPr>
        <w:pStyle w:val="NormalWeb"/>
        <w:shd w:val="clear" w:color="auto" w:fill="FFFFFF"/>
        <w:spacing w:line="276" w:lineRule="auto"/>
        <w:rPr>
          <w:rFonts w:asciiTheme="minorHAnsi" w:hAnsiTheme="minorHAnsi" w:cstheme="minorHAnsi"/>
          <w:color w:val="auto"/>
          <w:szCs w:val="24"/>
        </w:rPr>
      </w:pPr>
      <w:r w:rsidRPr="6736BD01">
        <w:rPr>
          <w:rFonts w:asciiTheme="minorHAnsi" w:hAnsiTheme="minorHAnsi" w:cstheme="minorBidi"/>
          <w:color w:val="auto"/>
        </w:rPr>
        <w:t xml:space="preserve">We will respect the privacy and contact preferences of </w:t>
      </w:r>
      <w:r w:rsidR="00F9771F" w:rsidRPr="6736BD01">
        <w:rPr>
          <w:rFonts w:asciiTheme="minorHAnsi" w:hAnsiTheme="minorHAnsi" w:cstheme="minorBidi"/>
          <w:color w:val="auto"/>
        </w:rPr>
        <w:t xml:space="preserve">our </w:t>
      </w:r>
      <w:r w:rsidRPr="6736BD01">
        <w:rPr>
          <w:rFonts w:asciiTheme="minorHAnsi" w:hAnsiTheme="minorHAnsi" w:cstheme="minorBidi"/>
          <w:color w:val="auto"/>
        </w:rPr>
        <w:t>donors. We will respond promptly to requests to cease contacts or complaints and act to address their causes.</w:t>
      </w:r>
    </w:p>
    <w:p w14:paraId="6C36A9D4" w14:textId="56B454B1" w:rsidR="6736BD01" w:rsidRDefault="6736BD01" w:rsidP="6736BD01">
      <w:pPr>
        <w:pStyle w:val="NormalWeb"/>
        <w:shd w:val="clear" w:color="auto" w:fill="FFFFFF" w:themeFill="background1"/>
        <w:spacing w:line="276" w:lineRule="auto"/>
        <w:rPr>
          <w:rFonts w:asciiTheme="minorHAnsi" w:eastAsiaTheme="majorEastAsia" w:hAnsiTheme="minorHAnsi" w:cstheme="minorBidi"/>
          <w:b/>
          <w:bCs/>
          <w:color w:val="1F4E79" w:themeColor="accent5" w:themeShade="80"/>
          <w:sz w:val="28"/>
          <w:szCs w:val="28"/>
          <w:lang w:val="en-GB"/>
        </w:rPr>
      </w:pPr>
    </w:p>
    <w:p w14:paraId="521CF591" w14:textId="3E7C79BF" w:rsidR="009E4F2C" w:rsidRPr="0099535F" w:rsidRDefault="009E4F2C" w:rsidP="6736BD01">
      <w:pPr>
        <w:pStyle w:val="NormalWeb"/>
        <w:shd w:val="clear" w:color="auto" w:fill="FFFFFF" w:themeFill="background1"/>
        <w:spacing w:line="276" w:lineRule="auto"/>
        <w:rPr>
          <w:rFonts w:asciiTheme="minorHAnsi" w:eastAsiaTheme="majorEastAsia" w:hAnsiTheme="minorHAnsi" w:cstheme="minorBidi"/>
          <w:b/>
          <w:bCs/>
          <w:color w:val="1F4E79" w:themeColor="accent5" w:themeShade="80"/>
          <w:sz w:val="28"/>
          <w:szCs w:val="28"/>
          <w:lang w:val="en-GB"/>
        </w:rPr>
      </w:pPr>
      <w:r w:rsidRPr="6736BD01">
        <w:rPr>
          <w:rFonts w:asciiTheme="minorHAnsi" w:eastAsiaTheme="majorEastAsia" w:hAnsiTheme="minorHAnsi" w:cstheme="minorBidi"/>
          <w:b/>
          <w:bCs/>
          <w:color w:val="auto"/>
          <w:sz w:val="28"/>
          <w:szCs w:val="28"/>
          <w:lang w:val="en-GB"/>
        </w:rPr>
        <w:t>Beneficiaries</w:t>
      </w:r>
    </w:p>
    <w:p w14:paraId="48577605" w14:textId="0F7E0707" w:rsidR="009E4F2C" w:rsidRPr="0099535F" w:rsidRDefault="009E4F2C" w:rsidP="007D4B9B">
      <w:pPr>
        <w:pStyle w:val="NormalWeb"/>
        <w:shd w:val="clear" w:color="auto" w:fill="FFFFFF"/>
        <w:spacing w:line="276" w:lineRule="auto"/>
        <w:rPr>
          <w:rFonts w:asciiTheme="minorHAnsi" w:hAnsiTheme="minorHAnsi" w:cstheme="minorHAnsi"/>
          <w:color w:val="auto"/>
          <w:szCs w:val="24"/>
        </w:rPr>
      </w:pPr>
      <w:bookmarkStart w:id="1" w:name="_Hlk128725442"/>
      <w:r w:rsidRPr="6736BD01">
        <w:rPr>
          <w:rFonts w:asciiTheme="minorHAnsi" w:hAnsiTheme="minorHAnsi" w:cstheme="minorBidi"/>
          <w:color w:val="auto"/>
        </w:rPr>
        <w:t>How we represent our beneficiaries, in our communications, is always respectful of them and portrays them in the way they would wish to be seen.</w:t>
      </w:r>
      <w:r w:rsidR="008045FA" w:rsidRPr="6736BD01">
        <w:rPr>
          <w:rFonts w:asciiTheme="minorHAnsi" w:hAnsiTheme="minorHAnsi" w:cstheme="minorBidi"/>
          <w:color w:val="auto"/>
        </w:rPr>
        <w:t xml:space="preserve">  We will only use personal information that they have given consent for and for the purposes they have </w:t>
      </w:r>
      <w:r w:rsidR="00FA4952" w:rsidRPr="6736BD01">
        <w:rPr>
          <w:rFonts w:asciiTheme="minorHAnsi" w:hAnsiTheme="minorHAnsi" w:cstheme="minorBidi"/>
          <w:color w:val="auto"/>
        </w:rPr>
        <w:t>agreed and</w:t>
      </w:r>
      <w:r w:rsidR="008045FA" w:rsidRPr="6736BD01">
        <w:rPr>
          <w:rFonts w:asciiTheme="minorHAnsi" w:hAnsiTheme="minorHAnsi" w:cstheme="minorBidi"/>
          <w:color w:val="auto"/>
        </w:rPr>
        <w:t xml:space="preserve"> will not disclose anything that might put them at risk, particularly children and vulnerable people.</w:t>
      </w:r>
    </w:p>
    <w:bookmarkEnd w:id="1"/>
    <w:p w14:paraId="4A92E81C" w14:textId="69F04F38" w:rsidR="6736BD01" w:rsidRDefault="6736BD01" w:rsidP="6736BD01">
      <w:pPr>
        <w:pStyle w:val="Heading3"/>
        <w:shd w:val="clear" w:color="auto" w:fill="FFFFFF" w:themeFill="background1"/>
        <w:spacing w:before="0" w:line="276" w:lineRule="auto"/>
        <w:rPr>
          <w:rFonts w:asciiTheme="minorHAnsi" w:hAnsiTheme="minorHAnsi" w:cstheme="minorBidi"/>
          <w:b/>
          <w:bCs/>
          <w:color w:val="1F4E79" w:themeColor="accent5" w:themeShade="80"/>
          <w:sz w:val="28"/>
          <w:szCs w:val="28"/>
        </w:rPr>
      </w:pPr>
    </w:p>
    <w:p w14:paraId="016183D3" w14:textId="45045C98" w:rsidR="00CC469F" w:rsidRPr="0099535F" w:rsidRDefault="00CC469F" w:rsidP="6736BD01">
      <w:pPr>
        <w:pStyle w:val="Heading3"/>
        <w:shd w:val="clear" w:color="auto" w:fill="FFFFFF" w:themeFill="background1"/>
        <w:spacing w:before="0" w:line="276" w:lineRule="auto"/>
        <w:rPr>
          <w:rFonts w:asciiTheme="minorHAnsi" w:hAnsiTheme="minorHAnsi" w:cstheme="minorBidi"/>
          <w:b/>
          <w:bCs/>
          <w:color w:val="1F4E79" w:themeColor="accent5" w:themeShade="80"/>
          <w:sz w:val="28"/>
          <w:szCs w:val="28"/>
        </w:rPr>
      </w:pPr>
      <w:r w:rsidRPr="6736BD01">
        <w:rPr>
          <w:rFonts w:asciiTheme="minorHAnsi" w:hAnsiTheme="minorHAnsi" w:cstheme="minorBidi"/>
          <w:b/>
          <w:bCs/>
          <w:color w:val="auto"/>
          <w:sz w:val="28"/>
          <w:szCs w:val="28"/>
        </w:rPr>
        <w:t>Donors</w:t>
      </w:r>
    </w:p>
    <w:p w14:paraId="4AE60526" w14:textId="77777777" w:rsidR="00CC469F" w:rsidRPr="0099535F" w:rsidRDefault="00CC469F" w:rsidP="00CC469F">
      <w:pPr>
        <w:rPr>
          <w:rFonts w:asciiTheme="minorHAnsi" w:hAnsiTheme="minorHAnsi" w:cstheme="minorHAnsi"/>
        </w:rPr>
      </w:pPr>
    </w:p>
    <w:p w14:paraId="15D1B8AF" w14:textId="77777777" w:rsidR="00CC469F" w:rsidRPr="0099535F" w:rsidRDefault="00CC469F" w:rsidP="6736BD01">
      <w:pPr>
        <w:rPr>
          <w:rFonts w:asciiTheme="minorHAnsi" w:hAnsiTheme="minorHAnsi" w:cstheme="minorBidi"/>
          <w:color w:val="auto"/>
        </w:rPr>
      </w:pPr>
      <w:r w:rsidRPr="6736BD01">
        <w:rPr>
          <w:rFonts w:asciiTheme="minorHAnsi" w:hAnsiTheme="minorHAnsi" w:cstheme="minorBidi"/>
          <w:color w:val="auto"/>
        </w:rPr>
        <w:t>We will ensure that there is not:</w:t>
      </w:r>
    </w:p>
    <w:p w14:paraId="0115908A" w14:textId="77777777" w:rsidR="00CC469F" w:rsidRPr="0099535F" w:rsidRDefault="00CC469F" w:rsidP="6736BD01">
      <w:pPr>
        <w:rPr>
          <w:rFonts w:asciiTheme="minorHAnsi" w:hAnsiTheme="minorHAnsi" w:cstheme="minorBidi"/>
          <w:color w:val="auto"/>
        </w:rPr>
      </w:pPr>
    </w:p>
    <w:p w14:paraId="67845050" w14:textId="29A6DA68" w:rsidR="00CC469F" w:rsidRPr="0099535F" w:rsidRDefault="00CC469F">
      <w:pPr>
        <w:pStyle w:val="ListParagraph"/>
        <w:numPr>
          <w:ilvl w:val="0"/>
          <w:numId w:val="5"/>
        </w:numPr>
        <w:rPr>
          <w:color w:val="auto"/>
          <w:sz w:val="24"/>
          <w:szCs w:val="24"/>
        </w:rPr>
      </w:pPr>
      <w:r w:rsidRPr="6736BD01">
        <w:rPr>
          <w:color w:val="auto"/>
          <w:sz w:val="24"/>
          <w:szCs w:val="24"/>
        </w:rPr>
        <w:t>Unreasonable intrusion on privacy.</w:t>
      </w:r>
    </w:p>
    <w:p w14:paraId="3F9FF7E3" w14:textId="5D683B50" w:rsidR="00CC469F" w:rsidRPr="0099535F" w:rsidRDefault="00CC469F">
      <w:pPr>
        <w:pStyle w:val="ListParagraph"/>
        <w:numPr>
          <w:ilvl w:val="0"/>
          <w:numId w:val="5"/>
        </w:numPr>
        <w:rPr>
          <w:color w:val="auto"/>
          <w:sz w:val="24"/>
          <w:szCs w:val="24"/>
        </w:rPr>
      </w:pPr>
      <w:r w:rsidRPr="6736BD01">
        <w:rPr>
          <w:color w:val="auto"/>
          <w:sz w:val="24"/>
          <w:szCs w:val="24"/>
        </w:rPr>
        <w:t>Unreasonably persistent fundraising.</w:t>
      </w:r>
    </w:p>
    <w:p w14:paraId="75B9F9EB" w14:textId="0E17B5B3" w:rsidR="00CC469F" w:rsidRPr="0099535F" w:rsidRDefault="00CC469F">
      <w:pPr>
        <w:pStyle w:val="ListParagraph"/>
        <w:numPr>
          <w:ilvl w:val="0"/>
          <w:numId w:val="5"/>
        </w:numPr>
        <w:rPr>
          <w:color w:val="auto"/>
          <w:sz w:val="24"/>
          <w:szCs w:val="24"/>
        </w:rPr>
      </w:pPr>
      <w:r w:rsidRPr="6736BD01">
        <w:rPr>
          <w:color w:val="auto"/>
          <w:sz w:val="24"/>
          <w:szCs w:val="24"/>
        </w:rPr>
        <w:t>Undue pressure to donate.</w:t>
      </w:r>
    </w:p>
    <w:p w14:paraId="28D0B1A1" w14:textId="2CCF11B9" w:rsidR="00CC469F" w:rsidRPr="0099535F" w:rsidRDefault="00CC469F" w:rsidP="6736BD01">
      <w:pPr>
        <w:pStyle w:val="NormalWeb"/>
        <w:shd w:val="clear" w:color="auto" w:fill="FFFFFF" w:themeFill="background1"/>
        <w:spacing w:before="0" w:beforeAutospacing="0" w:after="240" w:afterAutospacing="0"/>
        <w:rPr>
          <w:rFonts w:asciiTheme="minorHAnsi" w:hAnsiTheme="minorHAnsi" w:cstheme="minorBidi"/>
          <w:color w:val="auto"/>
        </w:rPr>
      </w:pPr>
      <w:r w:rsidRPr="6736BD01">
        <w:rPr>
          <w:rFonts w:asciiTheme="minorHAnsi" w:hAnsiTheme="minorHAnsi" w:cstheme="minorBidi"/>
          <w:color w:val="auto"/>
        </w:rPr>
        <w:t xml:space="preserve">And we will not accept a donation that is not in </w:t>
      </w:r>
      <w:r w:rsidR="00362B39" w:rsidRPr="6736BD01">
        <w:rPr>
          <w:rFonts w:asciiTheme="minorHAnsi" w:hAnsiTheme="minorHAnsi" w:cstheme="minorBidi"/>
          <w:color w:val="auto"/>
        </w:rPr>
        <w:t>The Koru Project</w:t>
      </w:r>
      <w:r w:rsidRPr="6736BD01">
        <w:rPr>
          <w:rFonts w:asciiTheme="minorHAnsi" w:hAnsiTheme="minorHAnsi" w:cstheme="minorBidi"/>
          <w:color w:val="auto"/>
        </w:rPr>
        <w:t>’s best interests.</w:t>
      </w:r>
      <w:r w:rsidR="00100507" w:rsidRPr="6736BD01">
        <w:rPr>
          <w:rFonts w:asciiTheme="minorHAnsi" w:hAnsiTheme="minorHAnsi" w:cstheme="minorBidi"/>
          <w:color w:val="auto"/>
        </w:rPr>
        <w:t xml:space="preserve">  We will also ensure that we do not mislead existing or potential donors, including by leaving out information, giving inaccurate or unclear information or exaggerating details.</w:t>
      </w:r>
      <w:r w:rsidR="003248CE" w:rsidRPr="6736BD01">
        <w:rPr>
          <w:rFonts w:asciiTheme="minorHAnsi" w:hAnsiTheme="minorHAnsi" w:cstheme="minorBidi"/>
          <w:color w:val="auto"/>
        </w:rPr>
        <w:t xml:space="preserve">  We will take all reasonable steps to treat existing or potential donors fairly, so that they can make an informed decision about any donation.</w:t>
      </w:r>
    </w:p>
    <w:p w14:paraId="4FF01041" w14:textId="682F2E18" w:rsidR="00E40532" w:rsidRPr="0099535F" w:rsidRDefault="00E40532" w:rsidP="6736BD01">
      <w:pPr>
        <w:pStyle w:val="NormalWeb"/>
        <w:shd w:val="clear" w:color="auto" w:fill="FFFFFF" w:themeFill="background1"/>
        <w:spacing w:before="0" w:beforeAutospacing="0" w:after="240" w:afterAutospacing="0"/>
        <w:rPr>
          <w:rFonts w:asciiTheme="minorHAnsi" w:hAnsiTheme="minorHAnsi" w:cstheme="minorBidi"/>
          <w:color w:val="auto"/>
        </w:rPr>
      </w:pPr>
      <w:r w:rsidRPr="6736BD01">
        <w:rPr>
          <w:rFonts w:asciiTheme="minorHAnsi" w:hAnsiTheme="minorHAnsi" w:cstheme="minorBidi"/>
          <w:color w:val="auto"/>
        </w:rPr>
        <w:t>We take all reasonable steps to avoid asking for regular donations (for example, by direct debit) from anyone aged under 18.</w:t>
      </w:r>
    </w:p>
    <w:p w14:paraId="10AD37BB" w14:textId="77777777" w:rsidR="00996381" w:rsidRPr="0099535F" w:rsidRDefault="00996381" w:rsidP="6736BD01">
      <w:pPr>
        <w:pStyle w:val="NormalWeb"/>
        <w:shd w:val="clear" w:color="auto" w:fill="FFFFFF" w:themeFill="background1"/>
        <w:spacing w:line="276" w:lineRule="auto"/>
        <w:rPr>
          <w:rFonts w:asciiTheme="minorHAnsi" w:eastAsiaTheme="majorEastAsia" w:hAnsiTheme="minorHAnsi" w:cstheme="minorBidi"/>
          <w:b/>
          <w:bCs/>
          <w:color w:val="1F4E79" w:themeColor="accent5" w:themeShade="80"/>
          <w:sz w:val="28"/>
          <w:szCs w:val="28"/>
          <w:lang w:val="en-GB"/>
        </w:rPr>
      </w:pPr>
      <w:r w:rsidRPr="6736BD01">
        <w:rPr>
          <w:rFonts w:asciiTheme="minorHAnsi" w:eastAsiaTheme="majorEastAsia" w:hAnsiTheme="minorHAnsi" w:cstheme="minorBidi"/>
          <w:b/>
          <w:bCs/>
          <w:color w:val="auto"/>
          <w:sz w:val="28"/>
          <w:szCs w:val="28"/>
          <w:lang w:val="en-GB"/>
        </w:rPr>
        <w:t>Vulnerable Individuals</w:t>
      </w:r>
    </w:p>
    <w:p w14:paraId="603FB9A7" w14:textId="48541A80" w:rsidR="00996381" w:rsidRPr="0099535F" w:rsidRDefault="00996381" w:rsidP="6736BD01">
      <w:pPr>
        <w:pStyle w:val="NormalWeb"/>
        <w:shd w:val="clear" w:color="auto" w:fill="FFFFFF" w:themeFill="background1"/>
        <w:spacing w:line="276" w:lineRule="auto"/>
        <w:rPr>
          <w:rFonts w:asciiTheme="minorHAnsi" w:hAnsiTheme="minorHAnsi" w:cstheme="minorBidi"/>
          <w:color w:val="auto"/>
        </w:rPr>
      </w:pPr>
      <w:r w:rsidRPr="6736BD01">
        <w:rPr>
          <w:rFonts w:asciiTheme="minorHAnsi" w:hAnsiTheme="minorHAnsi" w:cstheme="minorBidi"/>
          <w:color w:val="auto"/>
        </w:rPr>
        <w:lastRenderedPageBreak/>
        <w:t xml:space="preserve">In communicating we will be mindful of indicators that may suggest </w:t>
      </w:r>
      <w:r w:rsidR="75BDF07E" w:rsidRPr="6736BD01">
        <w:rPr>
          <w:rFonts w:asciiTheme="minorHAnsi" w:hAnsiTheme="minorHAnsi" w:cstheme="minorBidi"/>
          <w:color w:val="auto"/>
        </w:rPr>
        <w:t>someone</w:t>
      </w:r>
      <w:r w:rsidRPr="6736BD01">
        <w:rPr>
          <w:rFonts w:asciiTheme="minorHAnsi" w:hAnsiTheme="minorHAnsi" w:cstheme="minorBidi"/>
          <w:color w:val="auto"/>
        </w:rPr>
        <w:t xml:space="preserve"> may be vulnerable, using </w:t>
      </w:r>
      <w:hyperlink r:id="rId17">
        <w:r w:rsidRPr="6736BD01">
          <w:rPr>
            <w:rStyle w:val="Hyperlink"/>
            <w:rFonts w:asciiTheme="minorHAnsi" w:hAnsiTheme="minorHAnsi" w:cstheme="minorBidi"/>
            <w:color w:val="auto"/>
          </w:rPr>
          <w:t>REAL</w:t>
        </w:r>
      </w:hyperlink>
      <w:r w:rsidRPr="6736BD01">
        <w:rPr>
          <w:rFonts w:asciiTheme="minorHAnsi" w:hAnsiTheme="minorHAnsi" w:cstheme="minorBidi"/>
          <w:color w:val="auto"/>
        </w:rPr>
        <w:t xml:space="preserve">: </w:t>
      </w:r>
    </w:p>
    <w:p w14:paraId="07C228C4" w14:textId="2B42969A" w:rsidR="00996381" w:rsidRPr="0099535F" w:rsidRDefault="00996381">
      <w:pPr>
        <w:pStyle w:val="ListParagraph"/>
        <w:numPr>
          <w:ilvl w:val="0"/>
          <w:numId w:val="2"/>
        </w:numPr>
        <w:shd w:val="clear" w:color="auto" w:fill="FFFFFF"/>
        <w:spacing w:before="60"/>
        <w:rPr>
          <w:rFonts w:cstheme="minorHAnsi"/>
          <w:color w:val="auto"/>
          <w:sz w:val="24"/>
          <w:szCs w:val="24"/>
        </w:rPr>
      </w:pPr>
      <w:r w:rsidRPr="0099535F">
        <w:rPr>
          <w:rFonts w:cstheme="minorHAnsi"/>
          <w:b/>
          <w:bCs/>
          <w:color w:val="1F4E79" w:themeColor="accent5" w:themeShade="80"/>
          <w:sz w:val="24"/>
          <w:szCs w:val="24"/>
        </w:rPr>
        <w:t xml:space="preserve">Retain </w:t>
      </w:r>
      <w:r w:rsidRPr="0099535F">
        <w:rPr>
          <w:rFonts w:cstheme="minorHAnsi"/>
          <w:color w:val="auto"/>
          <w:sz w:val="24"/>
          <w:szCs w:val="24"/>
        </w:rPr>
        <w:t>- and repeat the information you give him/her</w:t>
      </w:r>
      <w:r w:rsidR="00F16804">
        <w:rPr>
          <w:rFonts w:cstheme="minorHAnsi"/>
          <w:color w:val="auto"/>
          <w:sz w:val="24"/>
          <w:szCs w:val="24"/>
        </w:rPr>
        <w:t>/them</w:t>
      </w:r>
      <w:r w:rsidRPr="0099535F">
        <w:rPr>
          <w:rFonts w:cstheme="minorHAnsi"/>
          <w:color w:val="auto"/>
          <w:sz w:val="24"/>
          <w:szCs w:val="24"/>
        </w:rPr>
        <w:t xml:space="preserve">? </w:t>
      </w:r>
    </w:p>
    <w:p w14:paraId="3EA2ACA9" w14:textId="77777777" w:rsidR="00996381" w:rsidRPr="0099535F" w:rsidRDefault="00996381">
      <w:pPr>
        <w:pStyle w:val="ListParagraph"/>
        <w:numPr>
          <w:ilvl w:val="1"/>
          <w:numId w:val="2"/>
        </w:numPr>
        <w:shd w:val="clear" w:color="auto" w:fill="FFFFFF"/>
        <w:spacing w:before="60"/>
        <w:rPr>
          <w:rFonts w:cstheme="minorHAnsi"/>
          <w:color w:val="auto"/>
          <w:sz w:val="24"/>
          <w:szCs w:val="24"/>
        </w:rPr>
      </w:pPr>
      <w:r w:rsidRPr="0099535F">
        <w:rPr>
          <w:rFonts w:cstheme="minorHAnsi"/>
          <w:color w:val="auto"/>
          <w:sz w:val="24"/>
          <w:szCs w:val="24"/>
        </w:rPr>
        <w:t xml:space="preserve">Do you have to repeat what you have said </w:t>
      </w:r>
      <w:proofErr w:type="gramStart"/>
      <w:r w:rsidRPr="0099535F">
        <w:rPr>
          <w:rFonts w:cstheme="minorHAnsi"/>
          <w:color w:val="auto"/>
          <w:sz w:val="24"/>
          <w:szCs w:val="24"/>
        </w:rPr>
        <w:t>over and over again</w:t>
      </w:r>
      <w:proofErr w:type="gramEnd"/>
      <w:r w:rsidRPr="0099535F">
        <w:rPr>
          <w:rFonts w:cstheme="minorHAnsi"/>
          <w:color w:val="auto"/>
          <w:sz w:val="24"/>
          <w:szCs w:val="24"/>
        </w:rPr>
        <w:t xml:space="preserve">? </w:t>
      </w:r>
    </w:p>
    <w:p w14:paraId="01C6B7D9" w14:textId="70B4F6C8" w:rsidR="00996381" w:rsidRPr="0099535F" w:rsidRDefault="00996381">
      <w:pPr>
        <w:pStyle w:val="ListParagraph"/>
        <w:numPr>
          <w:ilvl w:val="0"/>
          <w:numId w:val="2"/>
        </w:numPr>
        <w:shd w:val="clear" w:color="auto" w:fill="FFFFFF"/>
        <w:spacing w:before="60"/>
        <w:rPr>
          <w:rFonts w:cstheme="minorHAnsi"/>
          <w:color w:val="auto"/>
          <w:sz w:val="24"/>
          <w:szCs w:val="24"/>
        </w:rPr>
      </w:pPr>
      <w:r w:rsidRPr="0099535F">
        <w:rPr>
          <w:rFonts w:cstheme="minorHAnsi"/>
          <w:b/>
          <w:bCs/>
          <w:color w:val="1F4E79" w:themeColor="accent5" w:themeShade="80"/>
          <w:sz w:val="24"/>
          <w:szCs w:val="24"/>
        </w:rPr>
        <w:t>Explain</w:t>
      </w:r>
      <w:r w:rsidRPr="0099535F">
        <w:rPr>
          <w:rFonts w:cstheme="minorHAnsi"/>
          <w:color w:val="auto"/>
          <w:sz w:val="24"/>
          <w:szCs w:val="24"/>
        </w:rPr>
        <w:t xml:space="preserve"> - able to properly explain or communicate the decision they have made? </w:t>
      </w:r>
    </w:p>
    <w:p w14:paraId="3F87BB40" w14:textId="77777777" w:rsidR="00996381" w:rsidRPr="0099535F" w:rsidRDefault="00996381">
      <w:pPr>
        <w:pStyle w:val="ListParagraph"/>
        <w:numPr>
          <w:ilvl w:val="1"/>
          <w:numId w:val="2"/>
        </w:numPr>
        <w:shd w:val="clear" w:color="auto" w:fill="FFFFFF"/>
        <w:spacing w:before="60"/>
        <w:rPr>
          <w:rFonts w:cstheme="minorHAnsi"/>
          <w:color w:val="auto"/>
          <w:sz w:val="24"/>
          <w:szCs w:val="24"/>
        </w:rPr>
      </w:pPr>
      <w:r w:rsidRPr="0099535F">
        <w:rPr>
          <w:rFonts w:cstheme="minorHAnsi"/>
          <w:color w:val="auto"/>
          <w:sz w:val="24"/>
          <w:szCs w:val="24"/>
        </w:rPr>
        <w:t xml:space="preserve">Are they joining in the discussion or just agreeing with what you are saying? </w:t>
      </w:r>
    </w:p>
    <w:p w14:paraId="552761AA" w14:textId="77777777" w:rsidR="00996381" w:rsidRPr="0099535F" w:rsidRDefault="00996381">
      <w:pPr>
        <w:pStyle w:val="ListParagraph"/>
        <w:numPr>
          <w:ilvl w:val="1"/>
          <w:numId w:val="2"/>
        </w:numPr>
        <w:shd w:val="clear" w:color="auto" w:fill="FFFFFF"/>
        <w:spacing w:before="60"/>
        <w:rPr>
          <w:rFonts w:cstheme="minorHAnsi"/>
          <w:color w:val="auto"/>
          <w:sz w:val="24"/>
          <w:szCs w:val="24"/>
        </w:rPr>
      </w:pPr>
      <w:r w:rsidRPr="0099535F">
        <w:rPr>
          <w:rFonts w:cstheme="minorHAnsi"/>
          <w:color w:val="auto"/>
          <w:sz w:val="24"/>
          <w:szCs w:val="24"/>
        </w:rPr>
        <w:t xml:space="preserve">Are they asking questions that aren’t related to what you are saying? </w:t>
      </w:r>
    </w:p>
    <w:p w14:paraId="62DA9850" w14:textId="77777777" w:rsidR="00996381" w:rsidRPr="0099535F" w:rsidRDefault="00996381">
      <w:pPr>
        <w:pStyle w:val="ListParagraph"/>
        <w:numPr>
          <w:ilvl w:val="0"/>
          <w:numId w:val="2"/>
        </w:numPr>
        <w:shd w:val="clear" w:color="auto" w:fill="FFFFFF"/>
        <w:spacing w:before="60"/>
        <w:rPr>
          <w:rFonts w:cstheme="minorHAnsi"/>
          <w:color w:val="auto"/>
          <w:sz w:val="24"/>
          <w:szCs w:val="24"/>
        </w:rPr>
      </w:pPr>
      <w:r w:rsidRPr="0099535F">
        <w:rPr>
          <w:rFonts w:cstheme="minorHAnsi"/>
          <w:b/>
          <w:bCs/>
          <w:color w:val="1F4E79" w:themeColor="accent5" w:themeShade="80"/>
          <w:sz w:val="24"/>
          <w:szCs w:val="24"/>
        </w:rPr>
        <w:t>Able</w:t>
      </w:r>
      <w:r w:rsidRPr="0099535F">
        <w:rPr>
          <w:rFonts w:cstheme="minorHAnsi"/>
          <w:color w:val="auto"/>
          <w:sz w:val="24"/>
          <w:szCs w:val="24"/>
        </w:rPr>
        <w:t xml:space="preserve"> - to understand what they are being told? </w:t>
      </w:r>
    </w:p>
    <w:p w14:paraId="771221EE" w14:textId="77777777" w:rsidR="00996381" w:rsidRPr="0099535F" w:rsidRDefault="00996381">
      <w:pPr>
        <w:pStyle w:val="ListParagraph"/>
        <w:numPr>
          <w:ilvl w:val="0"/>
          <w:numId w:val="2"/>
        </w:numPr>
        <w:shd w:val="clear" w:color="auto" w:fill="FFFFFF"/>
        <w:spacing w:before="60"/>
        <w:rPr>
          <w:rFonts w:cstheme="minorHAnsi"/>
          <w:color w:val="auto"/>
          <w:sz w:val="24"/>
          <w:szCs w:val="24"/>
        </w:rPr>
      </w:pPr>
      <w:r w:rsidRPr="0099535F">
        <w:rPr>
          <w:rFonts w:cstheme="minorHAnsi"/>
          <w:b/>
          <w:bCs/>
          <w:color w:val="1F4E79" w:themeColor="accent5" w:themeShade="80"/>
          <w:sz w:val="24"/>
          <w:szCs w:val="24"/>
        </w:rPr>
        <w:t>Listen</w:t>
      </w:r>
      <w:r w:rsidRPr="0099535F">
        <w:rPr>
          <w:rFonts w:cstheme="minorHAnsi"/>
          <w:color w:val="auto"/>
          <w:sz w:val="24"/>
          <w:szCs w:val="24"/>
        </w:rPr>
        <w:t xml:space="preserve"> – able to listen, follow and understand the discussion taking place, or are they just repeating what you say?</w:t>
      </w:r>
    </w:p>
    <w:p w14:paraId="0DACA4BF" w14:textId="77777777" w:rsidR="00996381" w:rsidRPr="0099535F" w:rsidRDefault="00996381" w:rsidP="00996381">
      <w:pPr>
        <w:shd w:val="clear" w:color="auto" w:fill="FFFFFF"/>
        <w:spacing w:before="60" w:line="276" w:lineRule="auto"/>
        <w:rPr>
          <w:rFonts w:asciiTheme="minorHAnsi" w:hAnsiTheme="minorHAnsi" w:cstheme="minorHAnsi"/>
          <w:color w:val="auto"/>
          <w:szCs w:val="24"/>
        </w:rPr>
      </w:pPr>
      <w:r w:rsidRPr="0099535F">
        <w:rPr>
          <w:rFonts w:asciiTheme="minorHAnsi" w:hAnsiTheme="minorHAnsi" w:cstheme="minorHAnsi"/>
          <w:color w:val="auto"/>
          <w:szCs w:val="24"/>
        </w:rPr>
        <w:t>If an individual shows signs of possible vulnerability, we will:</w:t>
      </w:r>
    </w:p>
    <w:p w14:paraId="3338DB79" w14:textId="77777777" w:rsidR="00996381" w:rsidRPr="0099535F" w:rsidRDefault="00996381" w:rsidP="00996381">
      <w:pPr>
        <w:shd w:val="clear" w:color="auto" w:fill="FFFFFF"/>
        <w:spacing w:before="60" w:line="276" w:lineRule="auto"/>
        <w:rPr>
          <w:rFonts w:asciiTheme="minorHAnsi" w:hAnsiTheme="minorHAnsi" w:cstheme="minorHAnsi"/>
          <w:color w:val="auto"/>
          <w:szCs w:val="24"/>
        </w:rPr>
      </w:pPr>
    </w:p>
    <w:p w14:paraId="2748919E" w14:textId="77777777" w:rsidR="00996381" w:rsidRPr="0099535F" w:rsidRDefault="00996381">
      <w:pPr>
        <w:pStyle w:val="ListParagraph"/>
        <w:numPr>
          <w:ilvl w:val="0"/>
          <w:numId w:val="3"/>
        </w:numPr>
        <w:shd w:val="clear" w:color="auto" w:fill="FFFFFF"/>
        <w:spacing w:before="60"/>
        <w:rPr>
          <w:rFonts w:cstheme="minorHAnsi"/>
          <w:color w:val="auto"/>
          <w:sz w:val="24"/>
          <w:szCs w:val="24"/>
        </w:rPr>
      </w:pPr>
      <w:r w:rsidRPr="0099535F">
        <w:rPr>
          <w:rFonts w:cstheme="minorHAnsi"/>
          <w:color w:val="auto"/>
          <w:sz w:val="24"/>
          <w:szCs w:val="24"/>
        </w:rPr>
        <w:t>Consider communication preferences.</w:t>
      </w:r>
    </w:p>
    <w:p w14:paraId="26071A04" w14:textId="53A69195" w:rsidR="00996381" w:rsidRPr="0099535F" w:rsidRDefault="00996381">
      <w:pPr>
        <w:pStyle w:val="ListParagraph"/>
        <w:numPr>
          <w:ilvl w:val="0"/>
          <w:numId w:val="3"/>
        </w:numPr>
        <w:shd w:val="clear" w:color="auto" w:fill="FFFFFF"/>
        <w:spacing w:before="60"/>
        <w:rPr>
          <w:rFonts w:cstheme="minorHAnsi"/>
          <w:color w:val="auto"/>
          <w:sz w:val="24"/>
          <w:szCs w:val="24"/>
        </w:rPr>
      </w:pPr>
      <w:r w:rsidRPr="0099535F">
        <w:rPr>
          <w:rFonts w:cstheme="minorHAnsi"/>
          <w:color w:val="auto"/>
          <w:sz w:val="24"/>
          <w:szCs w:val="24"/>
        </w:rPr>
        <w:t>Not make assumptions about him/her</w:t>
      </w:r>
      <w:r w:rsidR="00F16804">
        <w:rPr>
          <w:rFonts w:cstheme="minorHAnsi"/>
          <w:color w:val="auto"/>
          <w:sz w:val="24"/>
          <w:szCs w:val="24"/>
        </w:rPr>
        <w:t>/them</w:t>
      </w:r>
      <w:r w:rsidRPr="0099535F">
        <w:rPr>
          <w:rFonts w:cstheme="minorHAnsi"/>
          <w:color w:val="auto"/>
          <w:sz w:val="24"/>
          <w:szCs w:val="24"/>
        </w:rPr>
        <w:t>.</w:t>
      </w:r>
    </w:p>
    <w:p w14:paraId="797DC718" w14:textId="77777777" w:rsidR="00996381" w:rsidRPr="0099535F" w:rsidRDefault="00996381">
      <w:pPr>
        <w:pStyle w:val="ListParagraph"/>
        <w:numPr>
          <w:ilvl w:val="0"/>
          <w:numId w:val="3"/>
        </w:numPr>
        <w:shd w:val="clear" w:color="auto" w:fill="FFFFFF"/>
        <w:spacing w:before="60"/>
        <w:rPr>
          <w:rFonts w:cstheme="minorHAnsi"/>
          <w:color w:val="auto"/>
          <w:sz w:val="24"/>
          <w:szCs w:val="24"/>
        </w:rPr>
      </w:pPr>
      <w:r w:rsidRPr="0099535F">
        <w:rPr>
          <w:rFonts w:cstheme="minorHAnsi"/>
          <w:color w:val="auto"/>
          <w:sz w:val="24"/>
          <w:szCs w:val="24"/>
        </w:rPr>
        <w:t>Ask him/her what they need and how you can help them better.</w:t>
      </w:r>
    </w:p>
    <w:p w14:paraId="694BD409" w14:textId="2DC06022" w:rsidR="00996381" w:rsidRPr="0099535F" w:rsidRDefault="00996381">
      <w:pPr>
        <w:pStyle w:val="ListParagraph"/>
        <w:numPr>
          <w:ilvl w:val="0"/>
          <w:numId w:val="3"/>
        </w:numPr>
        <w:shd w:val="clear" w:color="auto" w:fill="FFFFFF"/>
        <w:spacing w:before="60"/>
        <w:rPr>
          <w:rFonts w:cstheme="minorHAnsi"/>
          <w:color w:val="auto"/>
          <w:sz w:val="24"/>
          <w:szCs w:val="24"/>
        </w:rPr>
      </w:pPr>
      <w:r w:rsidRPr="0099535F">
        <w:rPr>
          <w:rFonts w:cstheme="minorHAnsi"/>
          <w:color w:val="auto"/>
          <w:sz w:val="24"/>
          <w:szCs w:val="24"/>
        </w:rPr>
        <w:t>Empathise and sympathise with him/her</w:t>
      </w:r>
      <w:r w:rsidR="00FF0C61">
        <w:rPr>
          <w:rFonts w:cstheme="minorHAnsi"/>
          <w:color w:val="auto"/>
          <w:sz w:val="24"/>
          <w:szCs w:val="24"/>
        </w:rPr>
        <w:t>/them</w:t>
      </w:r>
      <w:r w:rsidRPr="0099535F">
        <w:rPr>
          <w:rFonts w:cstheme="minorHAnsi"/>
          <w:color w:val="auto"/>
          <w:sz w:val="24"/>
          <w:szCs w:val="24"/>
        </w:rPr>
        <w:t>.</w:t>
      </w:r>
    </w:p>
    <w:p w14:paraId="1D1241E7" w14:textId="77777777" w:rsidR="00996381" w:rsidRPr="0099535F" w:rsidRDefault="00996381">
      <w:pPr>
        <w:pStyle w:val="ListParagraph"/>
        <w:numPr>
          <w:ilvl w:val="0"/>
          <w:numId w:val="3"/>
        </w:numPr>
        <w:shd w:val="clear" w:color="auto" w:fill="FFFFFF"/>
        <w:spacing w:before="60"/>
        <w:rPr>
          <w:rFonts w:cstheme="minorHAnsi"/>
          <w:color w:val="auto"/>
          <w:sz w:val="24"/>
          <w:szCs w:val="24"/>
        </w:rPr>
      </w:pPr>
      <w:r w:rsidRPr="0099535F">
        <w:rPr>
          <w:rFonts w:cstheme="minorHAnsi"/>
          <w:color w:val="auto"/>
          <w:sz w:val="24"/>
          <w:szCs w:val="24"/>
        </w:rPr>
        <w:t>Try asking questions in a different way.</w:t>
      </w:r>
    </w:p>
    <w:p w14:paraId="6076EC38" w14:textId="77777777" w:rsidR="00996381" w:rsidRPr="0099535F" w:rsidRDefault="00996381">
      <w:pPr>
        <w:pStyle w:val="ListParagraph"/>
        <w:numPr>
          <w:ilvl w:val="0"/>
          <w:numId w:val="3"/>
        </w:numPr>
        <w:shd w:val="clear" w:color="auto" w:fill="FFFFFF"/>
        <w:spacing w:before="60"/>
        <w:rPr>
          <w:rFonts w:cstheme="minorHAnsi"/>
          <w:color w:val="auto"/>
          <w:sz w:val="24"/>
          <w:szCs w:val="24"/>
        </w:rPr>
      </w:pPr>
      <w:r w:rsidRPr="0099535F">
        <w:rPr>
          <w:rFonts w:cstheme="minorHAnsi"/>
          <w:color w:val="auto"/>
          <w:sz w:val="24"/>
          <w:szCs w:val="24"/>
        </w:rPr>
        <w:t>Summarise anything that has been decided or agreed in plain English.</w:t>
      </w:r>
    </w:p>
    <w:p w14:paraId="4D510E1D" w14:textId="77777777" w:rsidR="00996381" w:rsidRPr="0099535F" w:rsidRDefault="00996381" w:rsidP="00996381">
      <w:pPr>
        <w:shd w:val="clear" w:color="auto" w:fill="FFFFFF"/>
        <w:spacing w:before="60" w:line="276" w:lineRule="auto"/>
        <w:rPr>
          <w:rFonts w:asciiTheme="minorHAnsi" w:hAnsiTheme="minorHAnsi" w:cstheme="minorHAnsi"/>
          <w:color w:val="auto"/>
          <w:szCs w:val="24"/>
        </w:rPr>
      </w:pPr>
      <w:bookmarkStart w:id="2" w:name="_Hlk128725399"/>
      <w:r w:rsidRPr="0099535F">
        <w:rPr>
          <w:rFonts w:asciiTheme="minorHAnsi" w:hAnsiTheme="minorHAnsi" w:cstheme="minorHAnsi"/>
          <w:color w:val="auto"/>
          <w:szCs w:val="24"/>
        </w:rPr>
        <w:t>We:</w:t>
      </w:r>
    </w:p>
    <w:p w14:paraId="39974C59" w14:textId="77777777" w:rsidR="00996381" w:rsidRPr="0099535F" w:rsidRDefault="00996381" w:rsidP="00996381">
      <w:pPr>
        <w:shd w:val="clear" w:color="auto" w:fill="FFFFFF"/>
        <w:spacing w:before="60" w:line="276" w:lineRule="auto"/>
        <w:rPr>
          <w:rFonts w:asciiTheme="minorHAnsi" w:hAnsiTheme="minorHAnsi" w:cstheme="minorHAnsi"/>
          <w:color w:val="auto"/>
          <w:szCs w:val="24"/>
        </w:rPr>
      </w:pPr>
    </w:p>
    <w:p w14:paraId="7C58B5B0" w14:textId="77777777" w:rsidR="00996381" w:rsidRPr="0099535F" w:rsidRDefault="00996381">
      <w:pPr>
        <w:pStyle w:val="ListParagraph"/>
        <w:numPr>
          <w:ilvl w:val="0"/>
          <w:numId w:val="1"/>
        </w:numPr>
        <w:shd w:val="clear" w:color="auto" w:fill="FFFFFF"/>
        <w:spacing w:before="60"/>
        <w:ind w:left="360"/>
        <w:rPr>
          <w:rFonts w:cstheme="minorHAnsi"/>
          <w:color w:val="auto"/>
          <w:sz w:val="24"/>
          <w:szCs w:val="24"/>
        </w:rPr>
      </w:pPr>
      <w:r w:rsidRPr="0099535F">
        <w:rPr>
          <w:rFonts w:cstheme="minorHAnsi"/>
          <w:color w:val="auto"/>
          <w:sz w:val="24"/>
          <w:szCs w:val="24"/>
        </w:rPr>
        <w:t xml:space="preserve">Will not place any undue pressure on individuals to donate.  </w:t>
      </w:r>
    </w:p>
    <w:p w14:paraId="723F2C74" w14:textId="5FEFB04A" w:rsidR="00996381" w:rsidRPr="0099535F" w:rsidRDefault="00996381">
      <w:pPr>
        <w:pStyle w:val="ListParagraph"/>
        <w:numPr>
          <w:ilvl w:val="0"/>
          <w:numId w:val="1"/>
        </w:numPr>
        <w:shd w:val="clear" w:color="auto" w:fill="FFFFFF"/>
        <w:spacing w:before="60"/>
        <w:ind w:left="360"/>
        <w:rPr>
          <w:rFonts w:cstheme="minorHAnsi"/>
          <w:color w:val="auto"/>
          <w:sz w:val="24"/>
          <w:szCs w:val="24"/>
        </w:rPr>
      </w:pPr>
      <w:r w:rsidRPr="0099535F">
        <w:rPr>
          <w:rFonts w:cstheme="minorHAnsi"/>
          <w:color w:val="auto"/>
          <w:sz w:val="24"/>
          <w:szCs w:val="24"/>
        </w:rPr>
        <w:t xml:space="preserve">Do not either solicit nor accept donations from anyone whom we </w:t>
      </w:r>
      <w:proofErr w:type="gramStart"/>
      <w:r w:rsidR="00E67E5F" w:rsidRPr="0099535F">
        <w:rPr>
          <w:rFonts w:cstheme="minorHAnsi"/>
          <w:color w:val="auto"/>
          <w:sz w:val="24"/>
          <w:szCs w:val="24"/>
        </w:rPr>
        <w:t>know,</w:t>
      </w:r>
      <w:r w:rsidRPr="0099535F">
        <w:rPr>
          <w:rFonts w:cstheme="minorHAnsi"/>
          <w:color w:val="auto"/>
          <w:sz w:val="24"/>
          <w:szCs w:val="24"/>
        </w:rPr>
        <w:t xml:space="preserve"> or</w:t>
      </w:r>
      <w:proofErr w:type="gramEnd"/>
      <w:r w:rsidRPr="0099535F">
        <w:rPr>
          <w:rFonts w:cstheme="minorHAnsi"/>
          <w:color w:val="auto"/>
          <w:sz w:val="24"/>
          <w:szCs w:val="24"/>
        </w:rPr>
        <w:t xml:space="preserve"> think may not be competent to make their own decisions.  </w:t>
      </w:r>
    </w:p>
    <w:p w14:paraId="7C99405E" w14:textId="77777777" w:rsidR="00996381" w:rsidRPr="0099535F" w:rsidRDefault="00996381">
      <w:pPr>
        <w:pStyle w:val="ListParagraph"/>
        <w:numPr>
          <w:ilvl w:val="0"/>
          <w:numId w:val="1"/>
        </w:numPr>
        <w:shd w:val="clear" w:color="auto" w:fill="FFFFFF"/>
        <w:spacing w:before="60"/>
        <w:ind w:left="360"/>
        <w:rPr>
          <w:rFonts w:cstheme="minorHAnsi"/>
          <w:color w:val="auto"/>
          <w:sz w:val="24"/>
          <w:szCs w:val="24"/>
        </w:rPr>
      </w:pPr>
      <w:r w:rsidRPr="0099535F">
        <w:rPr>
          <w:rFonts w:cstheme="minorHAnsi"/>
          <w:color w:val="auto"/>
          <w:sz w:val="24"/>
          <w:szCs w:val="24"/>
        </w:rPr>
        <w:t xml:space="preserve">Are sensitive to any </w:t>
      </w:r>
      <w:proofErr w:type="gramStart"/>
      <w:r w:rsidRPr="0099535F">
        <w:rPr>
          <w:rFonts w:cstheme="minorHAnsi"/>
          <w:color w:val="auto"/>
          <w:sz w:val="24"/>
          <w:szCs w:val="24"/>
        </w:rPr>
        <w:t>particular need</w:t>
      </w:r>
      <w:proofErr w:type="gramEnd"/>
      <w:r w:rsidRPr="0099535F">
        <w:rPr>
          <w:rFonts w:cstheme="minorHAnsi"/>
          <w:color w:val="auto"/>
          <w:sz w:val="24"/>
          <w:szCs w:val="24"/>
        </w:rPr>
        <w:t xml:space="preserve"> that a donor may have. </w:t>
      </w:r>
    </w:p>
    <w:bookmarkEnd w:id="2"/>
    <w:p w14:paraId="40F1F7E7" w14:textId="399BB25F" w:rsidR="00181924" w:rsidRPr="0099535F" w:rsidRDefault="00181924" w:rsidP="6736BD01">
      <w:pPr>
        <w:pStyle w:val="NormalWeb"/>
        <w:shd w:val="clear" w:color="auto" w:fill="FFFFFF" w:themeFill="background1"/>
        <w:spacing w:line="276" w:lineRule="auto"/>
        <w:rPr>
          <w:rFonts w:asciiTheme="minorHAnsi" w:hAnsiTheme="minorHAnsi" w:cstheme="minorBidi"/>
          <w:b/>
          <w:bCs/>
          <w:color w:val="1F4E79" w:themeColor="accent5" w:themeShade="80"/>
          <w:sz w:val="28"/>
          <w:szCs w:val="28"/>
        </w:rPr>
      </w:pPr>
      <w:r w:rsidRPr="6736BD01">
        <w:rPr>
          <w:rFonts w:asciiTheme="minorHAnsi" w:hAnsiTheme="minorHAnsi" w:cstheme="minorBidi"/>
          <w:b/>
          <w:bCs/>
          <w:color w:val="auto"/>
          <w:sz w:val="28"/>
          <w:szCs w:val="28"/>
        </w:rPr>
        <w:t>Fundraisers</w:t>
      </w:r>
    </w:p>
    <w:p w14:paraId="4E1F943D" w14:textId="77777777" w:rsidR="00181924" w:rsidRPr="0099535F" w:rsidRDefault="00181924" w:rsidP="00181924">
      <w:pPr>
        <w:shd w:val="clear" w:color="auto" w:fill="FFFFFF"/>
        <w:spacing w:before="60"/>
        <w:rPr>
          <w:rFonts w:asciiTheme="minorHAnsi" w:hAnsiTheme="minorHAnsi" w:cstheme="minorHAnsi"/>
          <w:color w:val="auto"/>
          <w:szCs w:val="24"/>
        </w:rPr>
      </w:pPr>
      <w:r w:rsidRPr="0099535F">
        <w:rPr>
          <w:rFonts w:asciiTheme="minorHAnsi" w:hAnsiTheme="minorHAnsi" w:cstheme="minorHAnsi"/>
          <w:color w:val="auto"/>
          <w:szCs w:val="24"/>
        </w:rPr>
        <w:t xml:space="preserve">We will ensure that we take reasonable steps to protect fundraisers from harm and harassment while fundraising </w:t>
      </w:r>
      <w:proofErr w:type="gramStart"/>
      <w:r w:rsidRPr="0099535F">
        <w:rPr>
          <w:rFonts w:asciiTheme="minorHAnsi" w:hAnsiTheme="minorHAnsi" w:cstheme="minorHAnsi"/>
          <w:color w:val="auto"/>
          <w:szCs w:val="24"/>
        </w:rPr>
        <w:t>and also</w:t>
      </w:r>
      <w:proofErr w:type="gramEnd"/>
      <w:r w:rsidRPr="0099535F">
        <w:rPr>
          <w:rFonts w:asciiTheme="minorHAnsi" w:hAnsiTheme="minorHAnsi" w:cstheme="minorHAnsi"/>
          <w:color w:val="auto"/>
          <w:szCs w:val="24"/>
        </w:rPr>
        <w:t xml:space="preserve"> that they feel supported and are able to raise concerns.  We do this through.</w:t>
      </w:r>
    </w:p>
    <w:p w14:paraId="25B83A01" w14:textId="77777777" w:rsidR="00181924" w:rsidRPr="0099535F" w:rsidRDefault="00181924" w:rsidP="00181924">
      <w:pPr>
        <w:shd w:val="clear" w:color="auto" w:fill="FFFFFF"/>
        <w:spacing w:before="60"/>
        <w:rPr>
          <w:rFonts w:asciiTheme="minorHAnsi" w:hAnsiTheme="minorHAnsi" w:cstheme="minorHAnsi"/>
          <w:color w:val="auto"/>
          <w:szCs w:val="24"/>
        </w:rPr>
      </w:pPr>
    </w:p>
    <w:p w14:paraId="75F7C1B1" w14:textId="043813DB" w:rsidR="00181924" w:rsidRPr="0099535F" w:rsidRDefault="00181924">
      <w:pPr>
        <w:pStyle w:val="ListParagraph"/>
        <w:numPr>
          <w:ilvl w:val="0"/>
          <w:numId w:val="10"/>
        </w:numPr>
        <w:shd w:val="clear" w:color="auto" w:fill="FFFFFF"/>
        <w:spacing w:before="60"/>
        <w:rPr>
          <w:rFonts w:cstheme="minorHAnsi"/>
          <w:color w:val="auto"/>
          <w:sz w:val="24"/>
          <w:szCs w:val="24"/>
        </w:rPr>
      </w:pPr>
      <w:r w:rsidRPr="0099535F">
        <w:rPr>
          <w:rFonts w:cstheme="minorHAnsi"/>
          <w:color w:val="auto"/>
          <w:sz w:val="24"/>
          <w:szCs w:val="24"/>
        </w:rPr>
        <w:t>Effective due diligence and planning of our activities</w:t>
      </w:r>
      <w:r w:rsidR="00AC4658">
        <w:rPr>
          <w:rFonts w:cstheme="minorHAnsi"/>
          <w:color w:val="auto"/>
          <w:sz w:val="24"/>
          <w:szCs w:val="24"/>
        </w:rPr>
        <w:t>;</w:t>
      </w:r>
    </w:p>
    <w:p w14:paraId="58C4BD39" w14:textId="6B05AF0B" w:rsidR="00181924" w:rsidRPr="0099535F" w:rsidRDefault="00181924">
      <w:pPr>
        <w:pStyle w:val="ListParagraph"/>
        <w:numPr>
          <w:ilvl w:val="0"/>
          <w:numId w:val="10"/>
        </w:numPr>
        <w:shd w:val="clear" w:color="auto" w:fill="FFFFFF"/>
        <w:spacing w:before="60"/>
        <w:rPr>
          <w:rFonts w:cstheme="minorHAnsi"/>
          <w:color w:val="auto"/>
          <w:sz w:val="24"/>
          <w:szCs w:val="24"/>
        </w:rPr>
      </w:pPr>
      <w:r w:rsidRPr="0099535F">
        <w:rPr>
          <w:rFonts w:cstheme="minorHAnsi"/>
          <w:color w:val="auto"/>
          <w:sz w:val="24"/>
          <w:szCs w:val="24"/>
        </w:rPr>
        <w:t>By maintaining an open, positive culture where everyone feels able to speak up</w:t>
      </w:r>
      <w:r w:rsidR="00AC4658">
        <w:rPr>
          <w:rFonts w:cstheme="minorHAnsi"/>
          <w:color w:val="auto"/>
          <w:sz w:val="24"/>
          <w:szCs w:val="24"/>
        </w:rPr>
        <w:t>;</w:t>
      </w:r>
    </w:p>
    <w:p w14:paraId="3895167A" w14:textId="14E75D0F" w:rsidR="00181924" w:rsidRPr="0099535F" w:rsidRDefault="000857EE">
      <w:pPr>
        <w:pStyle w:val="ListParagraph"/>
        <w:numPr>
          <w:ilvl w:val="0"/>
          <w:numId w:val="10"/>
        </w:numPr>
        <w:shd w:val="clear" w:color="auto" w:fill="FFFFFF"/>
        <w:spacing w:before="60"/>
        <w:rPr>
          <w:rFonts w:cstheme="minorHAnsi"/>
          <w:color w:val="auto"/>
          <w:sz w:val="24"/>
          <w:szCs w:val="24"/>
        </w:rPr>
      </w:pPr>
      <w:r>
        <w:rPr>
          <w:rFonts w:cstheme="minorHAnsi"/>
          <w:color w:val="auto"/>
          <w:sz w:val="24"/>
          <w:szCs w:val="24"/>
        </w:rPr>
        <w:t>R</w:t>
      </w:r>
      <w:r w:rsidR="001F37D1" w:rsidRPr="0099535F">
        <w:rPr>
          <w:rFonts w:cstheme="minorHAnsi"/>
          <w:color w:val="auto"/>
          <w:sz w:val="24"/>
          <w:szCs w:val="24"/>
        </w:rPr>
        <w:t>elevant</w:t>
      </w:r>
      <w:r w:rsidR="00181924" w:rsidRPr="0099535F">
        <w:rPr>
          <w:rFonts w:cstheme="minorHAnsi"/>
          <w:color w:val="auto"/>
          <w:sz w:val="24"/>
          <w:szCs w:val="24"/>
        </w:rPr>
        <w:t xml:space="preserve"> policies, such as H</w:t>
      </w:r>
      <w:r>
        <w:rPr>
          <w:rFonts w:cstheme="minorHAnsi"/>
          <w:color w:val="auto"/>
          <w:sz w:val="24"/>
          <w:szCs w:val="24"/>
        </w:rPr>
        <w:t>ealth and Safety</w:t>
      </w:r>
      <w:r w:rsidR="00181924" w:rsidRPr="0099535F">
        <w:rPr>
          <w:rFonts w:cstheme="minorHAnsi"/>
          <w:color w:val="auto"/>
          <w:sz w:val="24"/>
          <w:szCs w:val="24"/>
        </w:rPr>
        <w:t xml:space="preserve">, </w:t>
      </w:r>
      <w:r>
        <w:rPr>
          <w:rFonts w:cstheme="minorHAnsi"/>
          <w:color w:val="auto"/>
          <w:sz w:val="24"/>
          <w:szCs w:val="24"/>
        </w:rPr>
        <w:t>A</w:t>
      </w:r>
      <w:r w:rsidR="00181924" w:rsidRPr="0099535F">
        <w:rPr>
          <w:rFonts w:cstheme="minorHAnsi"/>
          <w:color w:val="auto"/>
          <w:sz w:val="24"/>
          <w:szCs w:val="24"/>
        </w:rPr>
        <w:t xml:space="preserve">nti-bullying, </w:t>
      </w:r>
      <w:r w:rsidR="001B4556">
        <w:rPr>
          <w:rFonts w:cstheme="minorHAnsi"/>
          <w:color w:val="auto"/>
          <w:sz w:val="24"/>
          <w:szCs w:val="24"/>
        </w:rPr>
        <w:t>Safeguarding, Confidentiality</w:t>
      </w:r>
      <w:r w:rsidR="00D71F0B">
        <w:rPr>
          <w:rFonts w:cstheme="minorHAnsi"/>
          <w:color w:val="auto"/>
          <w:sz w:val="24"/>
          <w:szCs w:val="24"/>
        </w:rPr>
        <w:t>, Whistle blowing.</w:t>
      </w:r>
    </w:p>
    <w:p w14:paraId="47669F33" w14:textId="70427791" w:rsidR="006B18A8" w:rsidRPr="0099535F" w:rsidRDefault="006B18A8" w:rsidP="6736BD01">
      <w:pPr>
        <w:pStyle w:val="NormalWeb"/>
        <w:shd w:val="clear" w:color="auto" w:fill="FFFFFF" w:themeFill="background1"/>
        <w:spacing w:line="276" w:lineRule="auto"/>
        <w:rPr>
          <w:rFonts w:asciiTheme="minorHAnsi" w:hAnsiTheme="minorHAnsi" w:cstheme="minorBidi"/>
          <w:b/>
          <w:bCs/>
          <w:color w:val="1F4E79" w:themeColor="accent5" w:themeShade="80"/>
          <w:sz w:val="28"/>
          <w:szCs w:val="28"/>
        </w:rPr>
      </w:pPr>
      <w:r w:rsidRPr="6736BD01">
        <w:rPr>
          <w:rFonts w:asciiTheme="minorHAnsi" w:hAnsiTheme="minorHAnsi" w:cstheme="minorBidi"/>
          <w:b/>
          <w:bCs/>
          <w:color w:val="auto"/>
          <w:sz w:val="28"/>
          <w:szCs w:val="28"/>
        </w:rPr>
        <w:t>Commercial Partners</w:t>
      </w:r>
    </w:p>
    <w:p w14:paraId="46F647BC" w14:textId="0D095CAC" w:rsidR="006B18A8" w:rsidRPr="0099535F" w:rsidRDefault="006B18A8" w:rsidP="006B18A8">
      <w:pPr>
        <w:pStyle w:val="NormalWeb"/>
        <w:shd w:val="clear" w:color="auto" w:fill="FFFFFF"/>
        <w:spacing w:line="276" w:lineRule="auto"/>
        <w:rPr>
          <w:rFonts w:asciiTheme="minorHAnsi" w:hAnsiTheme="minorHAnsi" w:cstheme="minorHAnsi"/>
          <w:color w:val="auto"/>
        </w:rPr>
      </w:pPr>
      <w:r w:rsidRPr="0099535F">
        <w:rPr>
          <w:rFonts w:asciiTheme="minorHAnsi" w:hAnsiTheme="minorHAnsi" w:cstheme="minorHAnsi"/>
          <w:color w:val="auto"/>
        </w:rPr>
        <w:lastRenderedPageBreak/>
        <w:t xml:space="preserve">We will not partner with any </w:t>
      </w:r>
      <w:r w:rsidR="008F0033">
        <w:rPr>
          <w:rFonts w:asciiTheme="minorHAnsi" w:hAnsiTheme="minorHAnsi" w:cstheme="minorHAnsi"/>
          <w:color w:val="auto"/>
        </w:rPr>
        <w:t xml:space="preserve">individual or </w:t>
      </w:r>
      <w:proofErr w:type="spellStart"/>
      <w:r w:rsidRPr="0099535F">
        <w:rPr>
          <w:rFonts w:asciiTheme="minorHAnsi" w:hAnsiTheme="minorHAnsi" w:cstheme="minorHAnsi"/>
          <w:color w:val="auto"/>
        </w:rPr>
        <w:t>organisation</w:t>
      </w:r>
      <w:proofErr w:type="spellEnd"/>
      <w:r w:rsidRPr="0099535F">
        <w:rPr>
          <w:rFonts w:asciiTheme="minorHAnsi" w:hAnsiTheme="minorHAnsi" w:cstheme="minorHAnsi"/>
          <w:color w:val="auto"/>
        </w:rPr>
        <w:t xml:space="preserve"> that produces goods/services or acts in a way that is contrary to o</w:t>
      </w:r>
      <w:r w:rsidR="008F0033">
        <w:rPr>
          <w:rFonts w:asciiTheme="minorHAnsi" w:hAnsiTheme="minorHAnsi" w:cstheme="minorHAnsi"/>
          <w:color w:val="auto"/>
        </w:rPr>
        <w:t>u</w:t>
      </w:r>
      <w:r w:rsidRPr="0099535F">
        <w:rPr>
          <w:rFonts w:asciiTheme="minorHAnsi" w:hAnsiTheme="minorHAnsi" w:cstheme="minorHAnsi"/>
          <w:color w:val="auto"/>
        </w:rPr>
        <w:t>r values.</w:t>
      </w:r>
    </w:p>
    <w:p w14:paraId="712AD9D3" w14:textId="6155F783" w:rsidR="006B18A8" w:rsidRPr="0099535F" w:rsidRDefault="006B18A8" w:rsidP="6736BD01">
      <w:pPr>
        <w:pStyle w:val="NormalWeb"/>
        <w:shd w:val="clear" w:color="auto" w:fill="FFFFFF" w:themeFill="background1"/>
        <w:spacing w:line="276" w:lineRule="auto"/>
        <w:rPr>
          <w:rFonts w:asciiTheme="minorHAnsi" w:hAnsiTheme="minorHAnsi" w:cstheme="minorBidi"/>
          <w:color w:val="auto"/>
        </w:rPr>
      </w:pPr>
      <w:r w:rsidRPr="6736BD01">
        <w:rPr>
          <w:rFonts w:asciiTheme="minorHAnsi" w:hAnsiTheme="minorHAnsi" w:cstheme="minorBidi"/>
          <w:color w:val="auto"/>
        </w:rPr>
        <w:t xml:space="preserve">We are aware of the Charity Commission </w:t>
      </w:r>
      <w:hyperlink r:id="rId18">
        <w:r w:rsidRPr="6736BD01">
          <w:rPr>
            <w:rStyle w:val="Hyperlink"/>
            <w:rFonts w:asciiTheme="minorHAnsi" w:hAnsiTheme="minorHAnsi" w:cstheme="minorBidi"/>
          </w:rPr>
          <w:t>RS2 – Charities and Commercial Partners</w:t>
        </w:r>
      </w:hyperlink>
      <w:r w:rsidR="77855F12" w:rsidRPr="6736BD01">
        <w:rPr>
          <w:rFonts w:asciiTheme="minorHAnsi" w:hAnsiTheme="minorHAnsi" w:cstheme="minorBidi"/>
          <w:color w:val="auto"/>
        </w:rPr>
        <w:t xml:space="preserve"> and use this as best practice guidance for operating as a community interest company</w:t>
      </w:r>
      <w:r w:rsidRPr="6736BD01">
        <w:rPr>
          <w:rFonts w:asciiTheme="minorHAnsi" w:hAnsiTheme="minorHAnsi" w:cstheme="minorBidi"/>
          <w:color w:val="auto"/>
        </w:rPr>
        <w:t xml:space="preserve">.  We will ensure that any commercial agreement represents a fair deal for </w:t>
      </w:r>
      <w:r w:rsidR="00362B39" w:rsidRPr="6736BD01">
        <w:rPr>
          <w:rFonts w:asciiTheme="minorHAnsi" w:hAnsiTheme="minorHAnsi" w:cstheme="minorBidi"/>
          <w:color w:val="auto"/>
        </w:rPr>
        <w:t>The Koru Project</w:t>
      </w:r>
      <w:r w:rsidR="00D71F0B" w:rsidRPr="6736BD01">
        <w:rPr>
          <w:rFonts w:asciiTheme="minorHAnsi" w:hAnsiTheme="minorHAnsi" w:cstheme="minorBidi"/>
          <w:color w:val="auto"/>
        </w:rPr>
        <w:t xml:space="preserve"> </w:t>
      </w:r>
      <w:r w:rsidRPr="6736BD01">
        <w:rPr>
          <w:rFonts w:asciiTheme="minorHAnsi" w:hAnsiTheme="minorHAnsi" w:cstheme="minorBidi"/>
          <w:color w:val="auto"/>
        </w:rPr>
        <w:t>and</w:t>
      </w:r>
      <w:r w:rsidR="2479C408" w:rsidRPr="6736BD01">
        <w:rPr>
          <w:rFonts w:asciiTheme="minorHAnsi" w:hAnsiTheme="minorHAnsi" w:cstheme="minorBidi"/>
          <w:color w:val="auto"/>
        </w:rPr>
        <w:t>:</w:t>
      </w:r>
    </w:p>
    <w:p w14:paraId="13F36E63" w14:textId="77777777" w:rsidR="006B18A8" w:rsidRPr="0099535F" w:rsidRDefault="006B18A8">
      <w:pPr>
        <w:pStyle w:val="NormalWeb"/>
        <w:numPr>
          <w:ilvl w:val="0"/>
          <w:numId w:val="4"/>
        </w:numPr>
        <w:shd w:val="clear" w:color="auto" w:fill="FFFFFF"/>
        <w:spacing w:line="276" w:lineRule="auto"/>
        <w:rPr>
          <w:rFonts w:asciiTheme="minorHAnsi" w:hAnsiTheme="minorHAnsi" w:cstheme="minorHAnsi"/>
          <w:color w:val="auto"/>
        </w:rPr>
      </w:pPr>
      <w:r w:rsidRPr="0099535F">
        <w:rPr>
          <w:rFonts w:asciiTheme="minorHAnsi" w:hAnsiTheme="minorHAnsi" w:cstheme="minorHAnsi"/>
          <w:color w:val="auto"/>
        </w:rPr>
        <w:t>Clearly establishes what we expect to gain from it, prior to entering into an agreement.</w:t>
      </w:r>
    </w:p>
    <w:p w14:paraId="7CDE93D1" w14:textId="77777777" w:rsidR="006B18A8" w:rsidRPr="0099535F" w:rsidRDefault="006B18A8">
      <w:pPr>
        <w:pStyle w:val="NormalWeb"/>
        <w:numPr>
          <w:ilvl w:val="0"/>
          <w:numId w:val="4"/>
        </w:numPr>
        <w:shd w:val="clear" w:color="auto" w:fill="FFFFFF"/>
        <w:spacing w:line="276" w:lineRule="auto"/>
        <w:rPr>
          <w:rFonts w:asciiTheme="minorHAnsi" w:hAnsiTheme="minorHAnsi" w:cstheme="minorHAnsi"/>
          <w:color w:val="auto"/>
        </w:rPr>
      </w:pPr>
      <w:r w:rsidRPr="0099535F">
        <w:rPr>
          <w:rFonts w:asciiTheme="minorHAnsi" w:hAnsiTheme="minorHAnsi" w:cstheme="minorHAnsi"/>
          <w:color w:val="auto"/>
        </w:rPr>
        <w:t xml:space="preserve">Set up appropriate systems to monitor and review the partnership. </w:t>
      </w:r>
    </w:p>
    <w:p w14:paraId="01D9C08D" w14:textId="77777777" w:rsidR="006B18A8" w:rsidRPr="0099535F" w:rsidRDefault="006B18A8">
      <w:pPr>
        <w:pStyle w:val="NormalWeb"/>
        <w:numPr>
          <w:ilvl w:val="0"/>
          <w:numId w:val="4"/>
        </w:numPr>
        <w:shd w:val="clear" w:color="auto" w:fill="FFFFFF"/>
        <w:spacing w:line="276" w:lineRule="auto"/>
        <w:rPr>
          <w:rFonts w:asciiTheme="minorHAnsi" w:hAnsiTheme="minorHAnsi" w:cstheme="minorHAnsi"/>
          <w:color w:val="auto"/>
        </w:rPr>
      </w:pPr>
      <w:r w:rsidRPr="0099535F">
        <w:rPr>
          <w:rFonts w:asciiTheme="minorHAnsi" w:hAnsiTheme="minorHAnsi" w:cstheme="minorHAnsi"/>
          <w:color w:val="auto"/>
        </w:rPr>
        <w:t>Take appropriate steps to identify and manage any risks.</w:t>
      </w:r>
    </w:p>
    <w:p w14:paraId="19BC8C02" w14:textId="268870E3" w:rsidR="006B18A8" w:rsidRPr="0099535F" w:rsidRDefault="006B18A8">
      <w:pPr>
        <w:pStyle w:val="NormalWeb"/>
        <w:numPr>
          <w:ilvl w:val="0"/>
          <w:numId w:val="4"/>
        </w:numPr>
        <w:shd w:val="clear" w:color="auto" w:fill="FFFFFF"/>
        <w:spacing w:line="276" w:lineRule="auto"/>
        <w:rPr>
          <w:rFonts w:asciiTheme="minorHAnsi" w:hAnsiTheme="minorHAnsi" w:cstheme="minorHAnsi"/>
          <w:color w:val="auto"/>
        </w:rPr>
      </w:pPr>
      <w:r w:rsidRPr="0099535F">
        <w:rPr>
          <w:rFonts w:asciiTheme="minorHAnsi" w:hAnsiTheme="minorHAnsi" w:cstheme="minorHAnsi"/>
          <w:color w:val="auto"/>
        </w:rPr>
        <w:t xml:space="preserve">Ensure from the outset that the expectations of both </w:t>
      </w:r>
      <w:r w:rsidR="00362B39">
        <w:rPr>
          <w:rFonts w:asciiTheme="minorHAnsi" w:hAnsiTheme="minorHAnsi" w:cstheme="minorHAnsi"/>
          <w:color w:val="auto"/>
        </w:rPr>
        <w:t>The Koru Project</w:t>
      </w:r>
      <w:r w:rsidRPr="0099535F">
        <w:rPr>
          <w:rFonts w:asciiTheme="minorHAnsi" w:hAnsiTheme="minorHAnsi" w:cstheme="minorHAnsi"/>
          <w:color w:val="auto"/>
        </w:rPr>
        <w:t xml:space="preserve"> and the company have been agreed and.</w:t>
      </w:r>
    </w:p>
    <w:p w14:paraId="7153F7B3" w14:textId="77777777" w:rsidR="006B18A8" w:rsidRPr="0099535F" w:rsidRDefault="006B18A8">
      <w:pPr>
        <w:pStyle w:val="NormalWeb"/>
        <w:numPr>
          <w:ilvl w:val="0"/>
          <w:numId w:val="4"/>
        </w:numPr>
        <w:shd w:val="clear" w:color="auto" w:fill="FFFFFF"/>
        <w:spacing w:line="276" w:lineRule="auto"/>
        <w:rPr>
          <w:rFonts w:asciiTheme="minorHAnsi" w:hAnsiTheme="minorHAnsi" w:cstheme="minorHAnsi"/>
          <w:color w:val="auto"/>
        </w:rPr>
      </w:pPr>
      <w:r w:rsidRPr="6736BD01">
        <w:rPr>
          <w:rFonts w:asciiTheme="minorHAnsi" w:hAnsiTheme="minorHAnsi" w:cstheme="minorBidi"/>
          <w:color w:val="auto"/>
        </w:rPr>
        <w:t xml:space="preserve">Can be managed effectively and appropriately. </w:t>
      </w:r>
    </w:p>
    <w:p w14:paraId="29848B3D" w14:textId="76BF40A8" w:rsidR="6736BD01" w:rsidRDefault="6736BD01" w:rsidP="6736BD01">
      <w:pPr>
        <w:rPr>
          <w:rFonts w:asciiTheme="minorHAnsi" w:hAnsiTheme="minorHAnsi" w:cstheme="minorBidi"/>
          <w:color w:val="auto"/>
        </w:rPr>
      </w:pPr>
    </w:p>
    <w:p w14:paraId="64001612" w14:textId="20B2F6F2" w:rsidR="007C6DC3" w:rsidRPr="0099535F" w:rsidRDefault="007C6DC3" w:rsidP="006B18A8">
      <w:pPr>
        <w:rPr>
          <w:rFonts w:asciiTheme="minorHAnsi" w:hAnsiTheme="minorHAnsi" w:cstheme="minorHAnsi"/>
          <w:color w:val="auto"/>
        </w:rPr>
      </w:pPr>
      <w:r w:rsidRPr="0099535F">
        <w:rPr>
          <w:rFonts w:asciiTheme="minorHAnsi" w:hAnsiTheme="minorHAnsi" w:cstheme="minorHAnsi"/>
          <w:color w:val="auto"/>
        </w:rPr>
        <w:t>A Heads of Terms for a commercial agreement is at Annex A.</w:t>
      </w:r>
    </w:p>
    <w:p w14:paraId="1A26072C" w14:textId="77777777" w:rsidR="007C6DC3" w:rsidRPr="0099535F" w:rsidRDefault="007C6DC3" w:rsidP="006B18A8">
      <w:pPr>
        <w:rPr>
          <w:rFonts w:asciiTheme="minorHAnsi" w:hAnsiTheme="minorHAnsi" w:cstheme="minorHAnsi"/>
          <w:color w:val="auto"/>
        </w:rPr>
      </w:pPr>
    </w:p>
    <w:p w14:paraId="3D52901A" w14:textId="14DC1E83" w:rsidR="006B18A8" w:rsidRPr="0099535F" w:rsidRDefault="006B18A8" w:rsidP="006B18A8">
      <w:pPr>
        <w:rPr>
          <w:rFonts w:asciiTheme="minorHAnsi" w:hAnsiTheme="minorHAnsi" w:cstheme="minorHAnsi"/>
          <w:color w:val="auto"/>
        </w:rPr>
      </w:pPr>
      <w:r w:rsidRPr="0099535F">
        <w:rPr>
          <w:rFonts w:asciiTheme="minorHAnsi" w:hAnsiTheme="minorHAnsi" w:cstheme="minorHAnsi"/>
          <w:color w:val="auto"/>
        </w:rPr>
        <w:t xml:space="preserve">We will disclose any commercial partnerships in our Annual </w:t>
      </w:r>
      <w:r w:rsidR="005F41CB">
        <w:rPr>
          <w:rFonts w:asciiTheme="minorHAnsi" w:hAnsiTheme="minorHAnsi" w:cstheme="minorHAnsi"/>
          <w:color w:val="auto"/>
        </w:rPr>
        <w:t xml:space="preserve">Impact </w:t>
      </w:r>
      <w:r w:rsidRPr="0099535F">
        <w:rPr>
          <w:rFonts w:asciiTheme="minorHAnsi" w:hAnsiTheme="minorHAnsi" w:cstheme="minorHAnsi"/>
          <w:color w:val="auto"/>
        </w:rPr>
        <w:t>Report.</w:t>
      </w:r>
    </w:p>
    <w:p w14:paraId="399E94A8" w14:textId="77777777" w:rsidR="00714F1F" w:rsidRDefault="00714F1F" w:rsidP="00714F1F">
      <w:pPr>
        <w:pStyle w:val="Heading3"/>
        <w:shd w:val="clear" w:color="auto" w:fill="FFFFFF" w:themeFill="background1"/>
        <w:spacing w:before="0" w:line="276" w:lineRule="auto"/>
        <w:rPr>
          <w:rFonts w:asciiTheme="minorHAnsi" w:eastAsiaTheme="minorEastAsia" w:hAnsiTheme="minorHAnsi" w:cstheme="minorBidi"/>
          <w:b/>
          <w:bCs/>
          <w:color w:val="auto"/>
          <w:sz w:val="32"/>
          <w:szCs w:val="32"/>
          <w:lang w:val="en-US"/>
        </w:rPr>
      </w:pPr>
    </w:p>
    <w:p w14:paraId="12999A38" w14:textId="2485BC89" w:rsidR="007D4B9B" w:rsidRPr="0099535F" w:rsidRDefault="00996381" w:rsidP="00714F1F">
      <w:pPr>
        <w:pStyle w:val="Heading3"/>
        <w:shd w:val="clear" w:color="auto" w:fill="FFFFFF" w:themeFill="background1"/>
        <w:spacing w:before="0" w:line="276" w:lineRule="auto"/>
        <w:rPr>
          <w:rFonts w:asciiTheme="minorHAnsi" w:eastAsiaTheme="minorEastAsia" w:hAnsiTheme="minorHAnsi" w:cstheme="minorBidi"/>
          <w:b/>
          <w:bCs/>
          <w:color w:val="1F4E79" w:themeColor="accent5" w:themeShade="80"/>
          <w:sz w:val="32"/>
          <w:szCs w:val="32"/>
          <w:lang w:val="en-US"/>
        </w:rPr>
      </w:pPr>
      <w:r w:rsidRPr="6736BD01">
        <w:rPr>
          <w:rFonts w:asciiTheme="minorHAnsi" w:eastAsiaTheme="minorEastAsia" w:hAnsiTheme="minorHAnsi" w:cstheme="minorBidi"/>
          <w:b/>
          <w:bCs/>
          <w:color w:val="auto"/>
          <w:sz w:val="32"/>
          <w:szCs w:val="32"/>
          <w:lang w:val="en-US"/>
        </w:rPr>
        <w:t>Systems And Procedures</w:t>
      </w:r>
    </w:p>
    <w:p w14:paraId="31AE5AB5" w14:textId="77777777" w:rsidR="00996381" w:rsidRPr="0099535F" w:rsidRDefault="00996381" w:rsidP="6736BD01">
      <w:pPr>
        <w:rPr>
          <w:rFonts w:asciiTheme="minorHAnsi" w:hAnsiTheme="minorHAnsi" w:cstheme="minorBidi"/>
          <w:color w:val="auto"/>
        </w:rPr>
      </w:pPr>
    </w:p>
    <w:p w14:paraId="2AE71941" w14:textId="5C5A6320" w:rsidR="00C0470F" w:rsidRPr="0099535F" w:rsidRDefault="00F9771F" w:rsidP="6736BD01">
      <w:pPr>
        <w:pStyle w:val="Heading3"/>
        <w:shd w:val="clear" w:color="auto" w:fill="FFFFFF" w:themeFill="background1"/>
        <w:spacing w:before="0" w:line="276" w:lineRule="auto"/>
        <w:rPr>
          <w:rFonts w:asciiTheme="minorHAnsi" w:hAnsiTheme="minorHAnsi" w:cstheme="minorBidi"/>
          <w:b/>
          <w:bCs/>
          <w:color w:val="1F4E79" w:themeColor="accent5" w:themeShade="80"/>
          <w:sz w:val="28"/>
          <w:szCs w:val="28"/>
        </w:rPr>
      </w:pPr>
      <w:r w:rsidRPr="6736BD01">
        <w:rPr>
          <w:rFonts w:asciiTheme="minorHAnsi" w:hAnsiTheme="minorHAnsi" w:cstheme="minorBidi"/>
          <w:b/>
          <w:bCs/>
          <w:color w:val="auto"/>
          <w:sz w:val="28"/>
          <w:szCs w:val="28"/>
        </w:rPr>
        <w:t>Donations</w:t>
      </w:r>
    </w:p>
    <w:p w14:paraId="7EC09346" w14:textId="3265810B" w:rsidR="00C0470F" w:rsidRPr="0099535F" w:rsidRDefault="00C0470F" w:rsidP="007D4B9B">
      <w:pPr>
        <w:pStyle w:val="NormalWeb"/>
        <w:shd w:val="clear" w:color="auto" w:fill="FFFFFF"/>
        <w:spacing w:line="276" w:lineRule="auto"/>
        <w:rPr>
          <w:rFonts w:asciiTheme="minorHAnsi" w:hAnsiTheme="minorHAnsi" w:cstheme="minorHAnsi"/>
          <w:color w:val="auto"/>
          <w:szCs w:val="24"/>
        </w:rPr>
      </w:pPr>
      <w:r w:rsidRPr="0099535F">
        <w:rPr>
          <w:rFonts w:asciiTheme="minorHAnsi" w:hAnsiTheme="minorHAnsi" w:cstheme="minorHAnsi"/>
          <w:color w:val="auto"/>
          <w:szCs w:val="24"/>
        </w:rPr>
        <w:t xml:space="preserve">If supporters wish </w:t>
      </w:r>
      <w:r w:rsidR="00F9771F" w:rsidRPr="0099535F">
        <w:rPr>
          <w:rFonts w:asciiTheme="minorHAnsi" w:hAnsiTheme="minorHAnsi" w:cstheme="minorHAnsi"/>
          <w:color w:val="auto"/>
          <w:szCs w:val="24"/>
        </w:rPr>
        <w:t xml:space="preserve">their </w:t>
      </w:r>
      <w:r w:rsidRPr="0099535F">
        <w:rPr>
          <w:rFonts w:asciiTheme="minorHAnsi" w:hAnsiTheme="minorHAnsi" w:cstheme="minorHAnsi"/>
          <w:color w:val="auto"/>
          <w:szCs w:val="24"/>
        </w:rPr>
        <w:t>donation</w:t>
      </w:r>
      <w:r w:rsidR="00F9771F" w:rsidRPr="0099535F">
        <w:rPr>
          <w:rFonts w:asciiTheme="minorHAnsi" w:hAnsiTheme="minorHAnsi" w:cstheme="minorHAnsi"/>
          <w:color w:val="auto"/>
          <w:szCs w:val="24"/>
        </w:rPr>
        <w:t xml:space="preserve">(s) to be used in a specific way, or for a specific purpose, </w:t>
      </w:r>
      <w:r w:rsidRPr="0099535F">
        <w:rPr>
          <w:rFonts w:asciiTheme="minorHAnsi" w:hAnsiTheme="minorHAnsi" w:cstheme="minorHAnsi"/>
          <w:color w:val="auto"/>
          <w:szCs w:val="24"/>
        </w:rPr>
        <w:t>they may make a restricted donation by providing written instructions with their donation. We will always respect this.</w:t>
      </w:r>
    </w:p>
    <w:p w14:paraId="57542E40" w14:textId="77777777" w:rsidR="00996381" w:rsidRPr="0099535F" w:rsidRDefault="00996381" w:rsidP="6736BD01">
      <w:pPr>
        <w:pStyle w:val="Heading3"/>
        <w:shd w:val="clear" w:color="auto" w:fill="FFFFFF" w:themeFill="background1"/>
        <w:spacing w:before="0" w:line="276" w:lineRule="auto"/>
        <w:rPr>
          <w:rFonts w:asciiTheme="minorHAnsi" w:hAnsiTheme="minorHAnsi" w:cstheme="minorBidi"/>
          <w:b/>
          <w:bCs/>
          <w:color w:val="1F4E79" w:themeColor="accent5" w:themeShade="80"/>
          <w:sz w:val="28"/>
          <w:szCs w:val="28"/>
        </w:rPr>
      </w:pPr>
      <w:r w:rsidRPr="6736BD01">
        <w:rPr>
          <w:rFonts w:asciiTheme="minorHAnsi" w:hAnsiTheme="minorHAnsi" w:cstheme="minorBidi"/>
          <w:b/>
          <w:bCs/>
          <w:color w:val="auto"/>
          <w:sz w:val="28"/>
          <w:szCs w:val="28"/>
        </w:rPr>
        <w:t>Refusals</w:t>
      </w:r>
    </w:p>
    <w:p w14:paraId="537F27FD" w14:textId="06CFF269" w:rsidR="00996381" w:rsidRPr="0099535F" w:rsidRDefault="00996381" w:rsidP="00996381">
      <w:pPr>
        <w:pStyle w:val="NormalWeb"/>
        <w:shd w:val="clear" w:color="auto" w:fill="FFFFFF"/>
        <w:spacing w:line="276" w:lineRule="auto"/>
        <w:rPr>
          <w:rFonts w:asciiTheme="minorHAnsi" w:hAnsiTheme="minorHAnsi" w:cstheme="minorHAnsi"/>
          <w:color w:val="auto"/>
          <w:szCs w:val="24"/>
        </w:rPr>
      </w:pPr>
      <w:r w:rsidRPr="0099535F">
        <w:rPr>
          <w:rFonts w:asciiTheme="minorHAnsi" w:hAnsiTheme="minorHAnsi" w:cstheme="minorHAnsi"/>
          <w:color w:val="auto"/>
          <w:szCs w:val="24"/>
        </w:rPr>
        <w:t xml:space="preserve">We abide by the law which requires </w:t>
      </w:r>
      <w:proofErr w:type="gramStart"/>
      <w:r w:rsidR="00E67E5F" w:rsidRPr="0099535F">
        <w:rPr>
          <w:rFonts w:asciiTheme="minorHAnsi" w:hAnsiTheme="minorHAnsi" w:cstheme="minorHAnsi"/>
          <w:color w:val="auto"/>
          <w:szCs w:val="24"/>
        </w:rPr>
        <w:t>us,</w:t>
      </w:r>
      <w:proofErr w:type="gramEnd"/>
      <w:r w:rsidRPr="0099535F">
        <w:rPr>
          <w:rFonts w:asciiTheme="minorHAnsi" w:hAnsiTheme="minorHAnsi" w:cstheme="minorHAnsi"/>
          <w:color w:val="auto"/>
          <w:szCs w:val="24"/>
        </w:rPr>
        <w:t xml:space="preserve"> </w:t>
      </w:r>
      <w:proofErr w:type="gramStart"/>
      <w:r w:rsidRPr="0099535F">
        <w:rPr>
          <w:rFonts w:asciiTheme="minorHAnsi" w:hAnsiTheme="minorHAnsi" w:cstheme="minorHAnsi"/>
          <w:color w:val="auto"/>
          <w:szCs w:val="24"/>
        </w:rPr>
        <w:t>in deciding</w:t>
      </w:r>
      <w:proofErr w:type="gramEnd"/>
      <w:r w:rsidRPr="0099535F">
        <w:rPr>
          <w:rFonts w:asciiTheme="minorHAnsi" w:hAnsiTheme="minorHAnsi" w:cstheme="minorHAnsi"/>
          <w:color w:val="auto"/>
          <w:szCs w:val="24"/>
        </w:rPr>
        <w:t xml:space="preserve"> whether to accept or refuse a donation, to consider which action is in </w:t>
      </w:r>
      <w:r w:rsidR="00362B39">
        <w:rPr>
          <w:rFonts w:asciiTheme="minorHAnsi" w:hAnsiTheme="minorHAnsi" w:cstheme="minorHAnsi"/>
          <w:color w:val="auto"/>
          <w:szCs w:val="24"/>
        </w:rPr>
        <w:t>The Koru Project</w:t>
      </w:r>
      <w:r w:rsidRPr="0099535F">
        <w:rPr>
          <w:rFonts w:asciiTheme="minorHAnsi" w:hAnsiTheme="minorHAnsi" w:cstheme="minorHAnsi"/>
          <w:color w:val="auto"/>
          <w:szCs w:val="24"/>
        </w:rPr>
        <w:t xml:space="preserve">'s best overall interest.  </w:t>
      </w:r>
      <w:r w:rsidRPr="00714F1F">
        <w:rPr>
          <w:rFonts w:asciiTheme="minorHAnsi" w:hAnsiTheme="minorHAnsi" w:cstheme="minorHAnsi"/>
          <w:color w:val="auto"/>
          <w:szCs w:val="24"/>
        </w:rPr>
        <w:t xml:space="preserve">We </w:t>
      </w:r>
      <w:r w:rsidR="00714F1F">
        <w:rPr>
          <w:rFonts w:asciiTheme="minorHAnsi" w:hAnsiTheme="minorHAnsi" w:cstheme="minorHAnsi"/>
          <w:color w:val="auto"/>
          <w:szCs w:val="24"/>
        </w:rPr>
        <w:t>will adopt a policy of decision making with three company directors involved where there is potential to refuse a donation on any grounds.</w:t>
      </w:r>
    </w:p>
    <w:p w14:paraId="6B78CBAC" w14:textId="77777777" w:rsidR="00996381" w:rsidRPr="00714F1F" w:rsidRDefault="00996381" w:rsidP="6736BD01">
      <w:pPr>
        <w:pStyle w:val="NormalWeb"/>
        <w:shd w:val="clear" w:color="auto" w:fill="FFFFFF" w:themeFill="background1"/>
        <w:spacing w:before="0" w:after="0"/>
        <w:textAlignment w:val="baseline"/>
        <w:rPr>
          <w:rStyle w:val="Strong"/>
          <w:rFonts w:asciiTheme="minorHAnsi" w:hAnsiTheme="minorHAnsi" w:cstheme="minorBidi"/>
          <w:color w:val="auto"/>
          <w:sz w:val="28"/>
          <w:szCs w:val="28"/>
          <w:bdr w:val="none" w:sz="0" w:space="0" w:color="auto" w:frame="1"/>
        </w:rPr>
      </w:pPr>
      <w:r w:rsidRPr="00714F1F">
        <w:rPr>
          <w:rStyle w:val="Strong"/>
          <w:rFonts w:asciiTheme="minorHAnsi" w:hAnsiTheme="minorHAnsi" w:cstheme="minorBidi"/>
          <w:color w:val="auto"/>
          <w:sz w:val="28"/>
          <w:szCs w:val="28"/>
          <w:bdr w:val="none" w:sz="0" w:space="0" w:color="auto" w:frame="1"/>
        </w:rPr>
        <w:t>Due Diligence</w:t>
      </w:r>
    </w:p>
    <w:p w14:paraId="142A6DB6" w14:textId="77777777" w:rsidR="00996381" w:rsidRPr="0099535F" w:rsidRDefault="00996381" w:rsidP="00996381">
      <w:pPr>
        <w:pStyle w:val="NormalWeb"/>
        <w:shd w:val="clear" w:color="auto" w:fill="FFFFFF"/>
        <w:spacing w:before="0" w:after="0" w:line="276" w:lineRule="auto"/>
        <w:textAlignment w:val="baseline"/>
        <w:rPr>
          <w:rStyle w:val="Strong"/>
          <w:rFonts w:asciiTheme="minorHAnsi" w:hAnsiTheme="minorHAnsi" w:cstheme="minorHAnsi"/>
          <w:b w:val="0"/>
          <w:bCs w:val="0"/>
          <w:color w:val="auto"/>
          <w:szCs w:val="24"/>
          <w:bdr w:val="none" w:sz="0" w:space="0" w:color="auto" w:frame="1"/>
        </w:rPr>
      </w:pPr>
      <w:r w:rsidRPr="0099535F">
        <w:rPr>
          <w:rStyle w:val="Strong"/>
          <w:rFonts w:asciiTheme="minorHAnsi" w:hAnsiTheme="minorHAnsi" w:cstheme="minorHAnsi"/>
          <w:b w:val="0"/>
          <w:bCs w:val="0"/>
          <w:color w:val="auto"/>
          <w:szCs w:val="24"/>
          <w:bdr w:val="none" w:sz="0" w:space="0" w:color="auto" w:frame="1"/>
        </w:rPr>
        <w:t xml:space="preserve">We will undertake reasonable </w:t>
      </w:r>
      <w:hyperlink r:id="rId19" w:history="1">
        <w:r w:rsidRPr="0099535F">
          <w:rPr>
            <w:rStyle w:val="Hyperlink"/>
            <w:rFonts w:asciiTheme="minorHAnsi" w:hAnsiTheme="minorHAnsi" w:cstheme="minorHAnsi"/>
            <w:szCs w:val="24"/>
            <w:bdr w:val="none" w:sz="0" w:space="0" w:color="auto" w:frame="1"/>
          </w:rPr>
          <w:t>due diligence of donors</w:t>
        </w:r>
      </w:hyperlink>
      <w:r w:rsidRPr="0099535F">
        <w:rPr>
          <w:rStyle w:val="Strong"/>
          <w:rFonts w:asciiTheme="minorHAnsi" w:hAnsiTheme="minorHAnsi" w:cstheme="minorHAnsi"/>
          <w:b w:val="0"/>
          <w:bCs w:val="0"/>
          <w:color w:val="auto"/>
          <w:szCs w:val="24"/>
          <w:bdr w:val="none" w:sz="0" w:space="0" w:color="auto" w:frame="1"/>
        </w:rPr>
        <w:t xml:space="preserve">, to ensure they don't hold views or are involved in activities that might be incompatible with our role and damage our reputation. In terms of donations, we will ensure that any gift is safe to accept and, doing so, would be in the best interests of your charity.  We will also consider issues, such </w:t>
      </w:r>
      <w:hyperlink r:id="rId20" w:history="1">
        <w:r w:rsidRPr="0099535F">
          <w:rPr>
            <w:rStyle w:val="Hyperlink"/>
            <w:rFonts w:asciiTheme="minorHAnsi" w:hAnsiTheme="minorHAnsi" w:cstheme="minorHAnsi"/>
            <w:szCs w:val="24"/>
            <w:bdr w:val="none" w:sz="0" w:space="0" w:color="auto" w:frame="1"/>
          </w:rPr>
          <w:t>suspicious donations</w:t>
        </w:r>
      </w:hyperlink>
      <w:r w:rsidRPr="0099535F">
        <w:rPr>
          <w:rStyle w:val="Strong"/>
          <w:rFonts w:asciiTheme="minorHAnsi" w:hAnsiTheme="minorHAnsi" w:cstheme="minorHAnsi"/>
          <w:b w:val="0"/>
          <w:bCs w:val="0"/>
          <w:color w:val="auto"/>
          <w:szCs w:val="24"/>
          <w:bdr w:val="none" w:sz="0" w:space="0" w:color="auto" w:frame="1"/>
        </w:rPr>
        <w:t xml:space="preserve">, or managing large anonymous gifts, or those from vulnerable individuals.  </w:t>
      </w:r>
    </w:p>
    <w:bookmarkEnd w:id="0"/>
    <w:p w14:paraId="31038F27" w14:textId="2DDEBAB1" w:rsidR="00677B43" w:rsidRPr="0099535F" w:rsidRDefault="00943BDF" w:rsidP="6736BD01">
      <w:pPr>
        <w:spacing w:before="100" w:beforeAutospacing="1" w:after="100" w:afterAutospacing="1" w:line="276" w:lineRule="auto"/>
        <w:textAlignment w:val="baseline"/>
        <w:rPr>
          <w:rFonts w:asciiTheme="minorHAnsi" w:hAnsiTheme="minorHAnsi" w:cstheme="minorBidi"/>
          <w:b/>
          <w:bCs/>
          <w:color w:val="1F4E79" w:themeColor="accent5" w:themeShade="80"/>
          <w:sz w:val="28"/>
          <w:szCs w:val="28"/>
        </w:rPr>
      </w:pPr>
      <w:r w:rsidRPr="6736BD01">
        <w:rPr>
          <w:rFonts w:asciiTheme="minorHAnsi" w:hAnsiTheme="minorHAnsi" w:cstheme="minorBidi"/>
          <w:b/>
          <w:bCs/>
          <w:color w:val="auto"/>
          <w:sz w:val="28"/>
          <w:szCs w:val="28"/>
        </w:rPr>
        <w:lastRenderedPageBreak/>
        <w:t xml:space="preserve">AI </w:t>
      </w:r>
      <w:r w:rsidR="00677B43" w:rsidRPr="6736BD01">
        <w:rPr>
          <w:rFonts w:asciiTheme="minorHAnsi" w:hAnsiTheme="minorHAnsi" w:cstheme="minorBidi"/>
          <w:b/>
          <w:bCs/>
          <w:color w:val="auto"/>
          <w:sz w:val="28"/>
          <w:szCs w:val="28"/>
        </w:rPr>
        <w:t>Imagery</w:t>
      </w:r>
    </w:p>
    <w:p w14:paraId="70979BA3" w14:textId="7D6B870C" w:rsidR="00677B43" w:rsidRPr="0099535F" w:rsidRDefault="00677B43" w:rsidP="6736BD01">
      <w:pPr>
        <w:spacing w:line="276" w:lineRule="auto"/>
        <w:rPr>
          <w:rFonts w:asciiTheme="minorHAnsi" w:hAnsiTheme="minorHAnsi" w:cstheme="minorBidi"/>
          <w:color w:val="auto"/>
        </w:rPr>
      </w:pPr>
      <w:r w:rsidRPr="6736BD01">
        <w:rPr>
          <w:rFonts w:asciiTheme="minorHAnsi" w:hAnsiTheme="minorHAnsi" w:cstheme="minorBidi"/>
          <w:color w:val="auto"/>
        </w:rPr>
        <w:t xml:space="preserve">If we use AI generated, stock or digitally enhanced imagery, particularly where the subject may be emotive or challenging, we will ensure that the way in which we do so is not reasonably likely to mislead and, potentially, influence people. For example, we may make our policy on its use publicly available and use watermarks, alt text and/or footnotes and/or explain this in content text.   We may not do so where its context and/or content is unlikely to mislead or influence. For example, a stock image on a post about opening hours.  </w:t>
      </w:r>
    </w:p>
    <w:p w14:paraId="033ABF91" w14:textId="77777777" w:rsidR="00677B43" w:rsidRPr="0099535F" w:rsidRDefault="00677B43" w:rsidP="6736BD01">
      <w:pPr>
        <w:spacing w:line="276" w:lineRule="auto"/>
        <w:rPr>
          <w:rFonts w:asciiTheme="minorHAnsi" w:hAnsiTheme="minorHAnsi" w:cstheme="minorBidi"/>
          <w:color w:val="auto"/>
        </w:rPr>
      </w:pPr>
    </w:p>
    <w:p w14:paraId="7FD3E12F" w14:textId="4721ACEF" w:rsidR="00677B43" w:rsidRPr="0099535F" w:rsidRDefault="00677B43" w:rsidP="6736BD01">
      <w:pPr>
        <w:spacing w:line="276" w:lineRule="auto"/>
        <w:rPr>
          <w:rFonts w:asciiTheme="minorHAnsi" w:hAnsiTheme="minorHAnsi" w:cstheme="minorBidi"/>
          <w:color w:val="auto"/>
        </w:rPr>
      </w:pPr>
      <w:r w:rsidRPr="6736BD01">
        <w:rPr>
          <w:rFonts w:asciiTheme="minorHAnsi" w:hAnsiTheme="minorHAnsi" w:cstheme="minorBidi"/>
          <w:color w:val="auto"/>
        </w:rPr>
        <w:t xml:space="preserve">We recognise that </w:t>
      </w:r>
      <w:hyperlink r:id="rId21">
        <w:r w:rsidRPr="6736BD01">
          <w:rPr>
            <w:rStyle w:val="Hyperlink"/>
            <w:rFonts w:asciiTheme="minorHAnsi" w:hAnsiTheme="minorHAnsi" w:cstheme="minorBidi"/>
            <w:color w:val="auto"/>
          </w:rPr>
          <w:t>AI deep fakes</w:t>
        </w:r>
      </w:hyperlink>
      <w:r w:rsidRPr="6736BD01">
        <w:rPr>
          <w:rFonts w:asciiTheme="minorHAnsi" w:hAnsiTheme="minorHAnsi" w:cstheme="minorBidi"/>
          <w:color w:val="auto"/>
        </w:rPr>
        <w:t xml:space="preserve"> can be difficult to identify but those using our social media will be made aware of the risk.  We will not like, share or support in the comments any imagery or content that we reasonably suspect to be fake.   </w:t>
      </w:r>
      <w:r w:rsidR="007C6DC3" w:rsidRPr="6736BD01">
        <w:rPr>
          <w:rFonts w:asciiTheme="minorHAnsi" w:hAnsiTheme="minorHAnsi" w:cstheme="minorBidi"/>
          <w:color w:val="auto"/>
        </w:rPr>
        <w:t xml:space="preserve">We will ensure that our </w:t>
      </w:r>
      <w:hyperlink r:id="rId22">
        <w:r w:rsidR="007C6DC3" w:rsidRPr="6736BD01">
          <w:rPr>
            <w:rStyle w:val="Hyperlink"/>
            <w:rFonts w:asciiTheme="minorHAnsi" w:hAnsiTheme="minorHAnsi" w:cstheme="minorBidi"/>
            <w:color w:val="auto"/>
          </w:rPr>
          <w:t>use of AI and any other imagery, is ethical</w:t>
        </w:r>
      </w:hyperlink>
      <w:r w:rsidR="007C6DC3" w:rsidRPr="6736BD01">
        <w:rPr>
          <w:rFonts w:asciiTheme="minorHAnsi" w:hAnsiTheme="minorHAnsi" w:cstheme="minorBidi"/>
          <w:color w:val="auto"/>
        </w:rPr>
        <w:t xml:space="preserve">. </w:t>
      </w:r>
    </w:p>
    <w:p w14:paraId="7E72BB2A" w14:textId="35B79E4B" w:rsidR="00677B43" w:rsidRPr="0099535F" w:rsidRDefault="00943BDF" w:rsidP="6736BD01">
      <w:pPr>
        <w:spacing w:before="100" w:beforeAutospacing="1" w:after="100" w:afterAutospacing="1" w:line="276" w:lineRule="auto"/>
        <w:textAlignment w:val="baseline"/>
        <w:rPr>
          <w:rFonts w:asciiTheme="minorHAnsi" w:hAnsiTheme="minorHAnsi" w:cstheme="minorBidi"/>
          <w:b/>
          <w:bCs/>
          <w:color w:val="1F4E79" w:themeColor="accent5" w:themeShade="80"/>
          <w:sz w:val="28"/>
          <w:szCs w:val="28"/>
        </w:rPr>
      </w:pPr>
      <w:r w:rsidRPr="6736BD01">
        <w:rPr>
          <w:rFonts w:asciiTheme="minorHAnsi" w:hAnsiTheme="minorHAnsi" w:cstheme="minorBidi"/>
          <w:b/>
          <w:bCs/>
          <w:color w:val="auto"/>
          <w:sz w:val="28"/>
          <w:szCs w:val="28"/>
        </w:rPr>
        <w:t>AI Ethics &amp; Safety</w:t>
      </w:r>
    </w:p>
    <w:p w14:paraId="7F469ECF" w14:textId="77777777" w:rsidR="00943BDF" w:rsidRPr="0099535F" w:rsidRDefault="00677B43" w:rsidP="6736BD01">
      <w:pPr>
        <w:spacing w:before="100" w:beforeAutospacing="1" w:after="100" w:afterAutospacing="1" w:line="276" w:lineRule="auto"/>
        <w:textAlignment w:val="baseline"/>
        <w:rPr>
          <w:rStyle w:val="Strong"/>
          <w:rFonts w:asciiTheme="minorHAnsi" w:hAnsiTheme="minorHAnsi" w:cstheme="minorBidi"/>
          <w:b w:val="0"/>
          <w:bCs w:val="0"/>
          <w:color w:val="auto"/>
          <w:bdr w:val="none" w:sz="0" w:space="0" w:color="auto" w:frame="1"/>
          <w:lang w:val="en-US"/>
        </w:rPr>
      </w:pPr>
      <w:r w:rsidRPr="6736BD01">
        <w:rPr>
          <w:rStyle w:val="Strong"/>
          <w:rFonts w:asciiTheme="minorHAnsi" w:hAnsiTheme="minorHAnsi" w:cstheme="minorBidi"/>
          <w:b w:val="0"/>
          <w:bCs w:val="0"/>
          <w:color w:val="auto"/>
          <w:bdr w:val="none" w:sz="0" w:space="0" w:color="auto" w:frame="1"/>
          <w:lang w:val="en-US"/>
        </w:rPr>
        <w:t xml:space="preserve">We have adopted and comply with the </w:t>
      </w:r>
      <w:hyperlink r:id="rId23" w:history="1">
        <w:r w:rsidRPr="6736BD01">
          <w:rPr>
            <w:rStyle w:val="Hyperlink"/>
            <w:rFonts w:asciiTheme="minorHAnsi" w:hAnsiTheme="minorHAnsi" w:cstheme="minorBidi"/>
            <w:color w:val="auto"/>
            <w:bdr w:val="none" w:sz="0" w:space="0" w:color="auto" w:frame="1"/>
            <w:lang w:val="en-US"/>
          </w:rPr>
          <w:t>Charity AI Ethics &amp; Governance Framework</w:t>
        </w:r>
      </w:hyperlink>
      <w:r w:rsidRPr="6736BD01">
        <w:rPr>
          <w:rStyle w:val="Strong"/>
          <w:rFonts w:asciiTheme="minorHAnsi" w:hAnsiTheme="minorHAnsi" w:cstheme="minorBidi"/>
          <w:b w:val="0"/>
          <w:bCs w:val="0"/>
          <w:color w:val="auto"/>
          <w:bdr w:val="none" w:sz="0" w:space="0" w:color="auto" w:frame="1"/>
          <w:lang w:val="en-US"/>
        </w:rPr>
        <w:t>.</w:t>
      </w:r>
      <w:r w:rsidR="00AF7A6E" w:rsidRPr="6736BD01">
        <w:rPr>
          <w:rStyle w:val="Strong"/>
          <w:rFonts w:asciiTheme="minorHAnsi" w:hAnsiTheme="minorHAnsi" w:cstheme="minorBidi"/>
          <w:b w:val="0"/>
          <w:bCs w:val="0"/>
          <w:color w:val="auto"/>
          <w:bdr w:val="none" w:sz="0" w:space="0" w:color="auto" w:frame="1"/>
          <w:lang w:val="en-US"/>
        </w:rPr>
        <w:t xml:space="preserve">  </w:t>
      </w:r>
    </w:p>
    <w:p w14:paraId="185286A1" w14:textId="690DFCE7" w:rsidR="00677B43" w:rsidRPr="0099535F" w:rsidRDefault="00AF7A6E" w:rsidP="6736BD01">
      <w:pPr>
        <w:spacing w:before="100" w:beforeAutospacing="1" w:after="100" w:afterAutospacing="1" w:line="276" w:lineRule="auto"/>
        <w:textAlignment w:val="baseline"/>
        <w:rPr>
          <w:rStyle w:val="Strong"/>
          <w:rFonts w:asciiTheme="minorHAnsi" w:hAnsiTheme="minorHAnsi" w:cstheme="minorBidi"/>
          <w:b w:val="0"/>
          <w:bCs w:val="0"/>
          <w:color w:val="auto"/>
          <w:bdr w:val="none" w:sz="0" w:space="0" w:color="auto" w:frame="1"/>
          <w:lang w:val="en-US"/>
        </w:rPr>
      </w:pPr>
      <w:r w:rsidRPr="6736BD01">
        <w:rPr>
          <w:rStyle w:val="Strong"/>
          <w:rFonts w:asciiTheme="minorHAnsi" w:hAnsiTheme="minorHAnsi" w:cstheme="minorBidi"/>
          <w:b w:val="0"/>
          <w:bCs w:val="0"/>
          <w:color w:val="auto"/>
          <w:bdr w:val="none" w:sz="0" w:space="0" w:color="auto" w:frame="1"/>
          <w:lang w:val="en-US"/>
        </w:rPr>
        <w:t>If using AI with our C</w:t>
      </w:r>
      <w:r w:rsidR="0082792E" w:rsidRPr="6736BD01">
        <w:rPr>
          <w:rStyle w:val="Strong"/>
          <w:rFonts w:asciiTheme="minorHAnsi" w:hAnsiTheme="minorHAnsi" w:cstheme="minorBidi"/>
          <w:b w:val="0"/>
          <w:bCs w:val="0"/>
          <w:color w:val="auto"/>
          <w:bdr w:val="none" w:sz="0" w:space="0" w:color="auto" w:frame="1"/>
          <w:lang w:val="en-US"/>
        </w:rPr>
        <w:t xml:space="preserve">ustomer </w:t>
      </w:r>
      <w:r w:rsidRPr="6736BD01">
        <w:rPr>
          <w:rStyle w:val="Strong"/>
          <w:rFonts w:asciiTheme="minorHAnsi" w:hAnsiTheme="minorHAnsi" w:cstheme="minorBidi"/>
          <w:b w:val="0"/>
          <w:bCs w:val="0"/>
          <w:color w:val="auto"/>
          <w:bdr w:val="none" w:sz="0" w:space="0" w:color="auto" w:frame="1"/>
          <w:lang w:val="en-US"/>
        </w:rPr>
        <w:t>R</w:t>
      </w:r>
      <w:r w:rsidR="0082792E" w:rsidRPr="6736BD01">
        <w:rPr>
          <w:rStyle w:val="Strong"/>
          <w:rFonts w:asciiTheme="minorHAnsi" w:hAnsiTheme="minorHAnsi" w:cstheme="minorBidi"/>
          <w:b w:val="0"/>
          <w:bCs w:val="0"/>
          <w:color w:val="auto"/>
          <w:bdr w:val="none" w:sz="0" w:space="0" w:color="auto" w:frame="1"/>
          <w:lang w:val="en-US"/>
        </w:rPr>
        <w:t xml:space="preserve">elationship </w:t>
      </w:r>
      <w:r w:rsidRPr="6736BD01">
        <w:rPr>
          <w:rStyle w:val="Strong"/>
          <w:rFonts w:asciiTheme="minorHAnsi" w:hAnsiTheme="minorHAnsi" w:cstheme="minorBidi"/>
          <w:b w:val="0"/>
          <w:bCs w:val="0"/>
          <w:color w:val="auto"/>
          <w:bdr w:val="none" w:sz="0" w:space="0" w:color="auto" w:frame="1"/>
          <w:lang w:val="en-US"/>
        </w:rPr>
        <w:t>M</w:t>
      </w:r>
      <w:r w:rsidR="0082792E" w:rsidRPr="6736BD01">
        <w:rPr>
          <w:rStyle w:val="Strong"/>
          <w:rFonts w:asciiTheme="minorHAnsi" w:hAnsiTheme="minorHAnsi" w:cstheme="minorBidi"/>
          <w:b w:val="0"/>
          <w:bCs w:val="0"/>
          <w:color w:val="auto"/>
          <w:bdr w:val="none" w:sz="0" w:space="0" w:color="auto" w:frame="1"/>
          <w:lang w:val="en-US"/>
        </w:rPr>
        <w:t>anagement</w:t>
      </w:r>
      <w:r w:rsidRPr="6736BD01">
        <w:rPr>
          <w:rStyle w:val="Strong"/>
          <w:rFonts w:asciiTheme="minorHAnsi" w:hAnsiTheme="minorHAnsi" w:cstheme="minorBidi"/>
          <w:b w:val="0"/>
          <w:bCs w:val="0"/>
          <w:color w:val="auto"/>
          <w:bdr w:val="none" w:sz="0" w:space="0" w:color="auto" w:frame="1"/>
          <w:lang w:val="en-US"/>
        </w:rPr>
        <w:t xml:space="preserve">, we </w:t>
      </w:r>
      <w:r w:rsidR="00A96D94" w:rsidRPr="6736BD01">
        <w:rPr>
          <w:rStyle w:val="Strong"/>
          <w:rFonts w:asciiTheme="minorHAnsi" w:hAnsiTheme="minorHAnsi" w:cstheme="minorBidi"/>
          <w:b w:val="0"/>
          <w:bCs w:val="0"/>
          <w:color w:val="auto"/>
          <w:bdr w:val="none" w:sz="0" w:space="0" w:color="auto" w:frame="1"/>
          <w:lang w:val="en-US"/>
        </w:rPr>
        <w:t xml:space="preserve">will </w:t>
      </w:r>
      <w:r w:rsidRPr="6736BD01">
        <w:rPr>
          <w:rStyle w:val="Strong"/>
          <w:rFonts w:asciiTheme="minorHAnsi" w:hAnsiTheme="minorHAnsi" w:cstheme="minorBidi"/>
          <w:b w:val="0"/>
          <w:bCs w:val="0"/>
          <w:color w:val="auto"/>
          <w:bdr w:val="none" w:sz="0" w:space="0" w:color="auto" w:frame="1"/>
          <w:lang w:val="en-US"/>
        </w:rPr>
        <w:t>carr</w:t>
      </w:r>
      <w:r w:rsidR="00A96D94" w:rsidRPr="6736BD01">
        <w:rPr>
          <w:rStyle w:val="Strong"/>
          <w:rFonts w:asciiTheme="minorHAnsi" w:hAnsiTheme="minorHAnsi" w:cstheme="minorBidi"/>
          <w:b w:val="0"/>
          <w:bCs w:val="0"/>
          <w:color w:val="auto"/>
          <w:bdr w:val="none" w:sz="0" w:space="0" w:color="auto" w:frame="1"/>
          <w:lang w:val="en-US"/>
        </w:rPr>
        <w:t>y</w:t>
      </w:r>
      <w:r w:rsidRPr="6736BD01">
        <w:rPr>
          <w:rStyle w:val="Strong"/>
          <w:rFonts w:asciiTheme="minorHAnsi" w:hAnsiTheme="minorHAnsi" w:cstheme="minorBidi"/>
          <w:b w:val="0"/>
          <w:bCs w:val="0"/>
          <w:color w:val="auto"/>
          <w:bdr w:val="none" w:sz="0" w:space="0" w:color="auto" w:frame="1"/>
          <w:lang w:val="en-US"/>
        </w:rPr>
        <w:t xml:space="preserve"> out a </w:t>
      </w:r>
      <w:hyperlink r:id="rId24" w:history="1">
        <w:r w:rsidRPr="6736BD01">
          <w:rPr>
            <w:rStyle w:val="Hyperlink"/>
            <w:rFonts w:asciiTheme="minorHAnsi" w:hAnsiTheme="minorHAnsi" w:cstheme="minorBidi"/>
            <w:color w:val="auto"/>
            <w:bdr w:val="none" w:sz="0" w:space="0" w:color="auto" w:frame="1"/>
            <w:lang w:val="en-US"/>
          </w:rPr>
          <w:t>data protection impact assessment and update</w:t>
        </w:r>
        <w:r w:rsidR="00A96D94" w:rsidRPr="6736BD01">
          <w:rPr>
            <w:rStyle w:val="Hyperlink"/>
            <w:rFonts w:asciiTheme="minorHAnsi" w:hAnsiTheme="minorHAnsi" w:cstheme="minorBidi"/>
            <w:color w:val="auto"/>
            <w:bdr w:val="none" w:sz="0" w:space="0" w:color="auto" w:frame="1"/>
            <w:lang w:val="en-US"/>
          </w:rPr>
          <w:t xml:space="preserve"> </w:t>
        </w:r>
        <w:r w:rsidRPr="6736BD01">
          <w:rPr>
            <w:rStyle w:val="Hyperlink"/>
            <w:rFonts w:asciiTheme="minorHAnsi" w:hAnsiTheme="minorHAnsi" w:cstheme="minorBidi"/>
            <w:color w:val="auto"/>
            <w:bdr w:val="none" w:sz="0" w:space="0" w:color="auto" w:frame="1"/>
            <w:lang w:val="en-US"/>
          </w:rPr>
          <w:t>our data protection policy and procedures</w:t>
        </w:r>
      </w:hyperlink>
      <w:r w:rsidRPr="6736BD01">
        <w:rPr>
          <w:rStyle w:val="Strong"/>
          <w:rFonts w:asciiTheme="minorHAnsi" w:hAnsiTheme="minorHAnsi" w:cstheme="minorBidi"/>
          <w:b w:val="0"/>
          <w:bCs w:val="0"/>
          <w:color w:val="auto"/>
          <w:bdr w:val="none" w:sz="0" w:space="0" w:color="auto" w:frame="1"/>
          <w:lang w:val="en-US"/>
        </w:rPr>
        <w:t xml:space="preserve"> to reflect this.</w:t>
      </w:r>
    </w:p>
    <w:p w14:paraId="76BF16DA" w14:textId="4446524C" w:rsidR="00943BDF" w:rsidRPr="0099535F" w:rsidRDefault="00943BDF" w:rsidP="20F3A5D3">
      <w:pPr>
        <w:spacing w:before="100" w:beforeAutospacing="1" w:after="100" w:afterAutospacing="1" w:line="276" w:lineRule="auto"/>
        <w:textAlignment w:val="baseline"/>
        <w:rPr>
          <w:rStyle w:val="Strong"/>
          <w:rFonts w:asciiTheme="minorHAnsi" w:hAnsiTheme="minorHAnsi" w:cstheme="minorBidi"/>
          <w:b w:val="0"/>
          <w:bCs w:val="0"/>
          <w:color w:val="auto"/>
          <w:bdr w:val="none" w:sz="0" w:space="0" w:color="auto" w:frame="1"/>
        </w:rPr>
      </w:pPr>
      <w:r w:rsidRPr="20F3A5D3">
        <w:rPr>
          <w:rStyle w:val="Strong"/>
          <w:rFonts w:asciiTheme="minorHAnsi" w:hAnsiTheme="minorHAnsi" w:cstheme="minorBidi"/>
          <w:b w:val="0"/>
          <w:bCs w:val="0"/>
          <w:color w:val="auto"/>
          <w:bdr w:val="none" w:sz="0" w:space="0" w:color="auto" w:frame="1"/>
        </w:rPr>
        <w:t>If using AI to draft fundraising content, such as funding bids, these are always reviewed by a human for tone/style/spelling, and to ensure factual accuracy and that all relevant information has been included.  For funding bids, we also ensure compliance with any funder instructions relating to AI.</w:t>
      </w:r>
    </w:p>
    <w:p w14:paraId="562891A0" w14:textId="43CF97F8" w:rsidR="00113E29" w:rsidRPr="0099535F" w:rsidRDefault="00113E29" w:rsidP="20F3A5D3">
      <w:pPr>
        <w:spacing w:before="100" w:beforeAutospacing="1" w:after="100" w:afterAutospacing="1" w:line="276" w:lineRule="auto"/>
        <w:textAlignment w:val="baseline"/>
        <w:rPr>
          <w:rStyle w:val="Strong"/>
          <w:rFonts w:asciiTheme="minorHAnsi" w:hAnsiTheme="minorHAnsi" w:cstheme="minorBidi"/>
          <w:b w:val="0"/>
          <w:bCs w:val="0"/>
          <w:color w:val="auto"/>
          <w:bdr w:val="none" w:sz="0" w:space="0" w:color="auto" w:frame="1"/>
        </w:rPr>
      </w:pPr>
      <w:r w:rsidRPr="20F3A5D3">
        <w:rPr>
          <w:rStyle w:val="Strong"/>
          <w:rFonts w:asciiTheme="minorHAnsi" w:hAnsiTheme="minorHAnsi" w:cstheme="minorBidi"/>
          <w:b w:val="0"/>
          <w:bCs w:val="0"/>
          <w:color w:val="auto"/>
          <w:bdr w:val="none" w:sz="0" w:space="0" w:color="auto" w:frame="1"/>
        </w:rPr>
        <w:t xml:space="preserve">If using AI bots to fundraise, we will ensure there are built in safety systems, reporting and oversight to safeguard vulnerable people from exploitation by the AI.  </w:t>
      </w:r>
    </w:p>
    <w:p w14:paraId="4C8C89EC" w14:textId="6851961B" w:rsidR="6736BD01" w:rsidRDefault="6736BD01" w:rsidP="6736BD01">
      <w:pPr>
        <w:pStyle w:val="Heading3"/>
        <w:shd w:val="clear" w:color="auto" w:fill="FFFFFF" w:themeFill="background1"/>
        <w:spacing w:before="0" w:line="276" w:lineRule="auto"/>
        <w:rPr>
          <w:rFonts w:asciiTheme="minorHAnsi" w:hAnsiTheme="minorHAnsi" w:cstheme="minorBidi"/>
          <w:b/>
          <w:bCs/>
          <w:color w:val="auto"/>
          <w:sz w:val="28"/>
          <w:szCs w:val="28"/>
        </w:rPr>
      </w:pPr>
    </w:p>
    <w:p w14:paraId="46FDAFB1" w14:textId="2B324EBB" w:rsidR="00CC469F" w:rsidRPr="0099535F" w:rsidRDefault="00CC469F" w:rsidP="6736BD01">
      <w:pPr>
        <w:pStyle w:val="Heading3"/>
        <w:shd w:val="clear" w:color="auto" w:fill="FFFFFF" w:themeFill="background1"/>
        <w:spacing w:before="0" w:line="276" w:lineRule="auto"/>
        <w:rPr>
          <w:rFonts w:asciiTheme="minorHAnsi" w:hAnsiTheme="minorHAnsi" w:cstheme="minorBidi"/>
          <w:b/>
          <w:bCs/>
          <w:color w:val="auto"/>
          <w:sz w:val="28"/>
          <w:szCs w:val="28"/>
        </w:rPr>
      </w:pPr>
      <w:r w:rsidRPr="6736BD01">
        <w:rPr>
          <w:rFonts w:asciiTheme="minorHAnsi" w:hAnsiTheme="minorHAnsi" w:cstheme="minorBidi"/>
          <w:b/>
          <w:bCs/>
          <w:color w:val="auto"/>
          <w:sz w:val="28"/>
          <w:szCs w:val="28"/>
        </w:rPr>
        <w:t>Bullying And Abuse</w:t>
      </w:r>
    </w:p>
    <w:p w14:paraId="0D49E62E" w14:textId="2E4A3074" w:rsidR="00CC469F" w:rsidRPr="0099535F" w:rsidRDefault="00CC469F" w:rsidP="6736BD01">
      <w:pPr>
        <w:spacing w:line="276" w:lineRule="auto"/>
        <w:rPr>
          <w:rFonts w:asciiTheme="minorHAnsi" w:hAnsiTheme="minorHAnsi" w:cstheme="minorBidi"/>
          <w:color w:val="auto"/>
          <w:lang w:val="en-US"/>
        </w:rPr>
      </w:pPr>
      <w:r w:rsidRPr="6736BD01">
        <w:rPr>
          <w:rFonts w:asciiTheme="minorHAnsi" w:hAnsiTheme="minorHAnsi" w:cstheme="minorBidi"/>
          <w:color w:val="auto"/>
          <w:lang w:val="en-US"/>
        </w:rPr>
        <w:t xml:space="preserve">The </w:t>
      </w:r>
      <w:r w:rsidR="00777F2A" w:rsidRPr="6736BD01">
        <w:rPr>
          <w:rFonts w:asciiTheme="minorHAnsi" w:hAnsiTheme="minorHAnsi" w:cstheme="minorBidi"/>
          <w:color w:val="auto"/>
          <w:lang w:val="en-US"/>
        </w:rPr>
        <w:t>Directors</w:t>
      </w:r>
      <w:r w:rsidRPr="6736BD01">
        <w:rPr>
          <w:rFonts w:asciiTheme="minorHAnsi" w:hAnsiTheme="minorHAnsi" w:cstheme="minorBidi"/>
          <w:color w:val="auto"/>
          <w:lang w:val="en-US"/>
        </w:rPr>
        <w:t xml:space="preserve"> have zero tolerance for abuse, including discrimination, bullying and sexual harassment, not only for fundraising staff and volunteers, but for anyone who is involved with our </w:t>
      </w:r>
      <w:r w:rsidR="00427E8D" w:rsidRPr="6736BD01">
        <w:rPr>
          <w:rFonts w:asciiTheme="minorHAnsi" w:hAnsiTheme="minorHAnsi" w:cstheme="minorBidi"/>
          <w:color w:val="auto"/>
          <w:lang w:val="en-US"/>
        </w:rPr>
        <w:t>organisation</w:t>
      </w:r>
      <w:r w:rsidRPr="6736BD01">
        <w:rPr>
          <w:rFonts w:asciiTheme="minorHAnsi" w:hAnsiTheme="minorHAnsi" w:cstheme="minorBidi"/>
          <w:color w:val="auto"/>
          <w:lang w:val="en-US"/>
        </w:rPr>
        <w:t>.  We will maintain a culture of respect and equality, will ensure that there are processes to raise concerns that everyone is aware of and is confident to use and we will deal with any allegations of abuse promptly, sensitively and in accordance with employment and any other laws.</w:t>
      </w:r>
    </w:p>
    <w:p w14:paraId="471D6399" w14:textId="6469CAF7" w:rsidR="6736BD01" w:rsidRDefault="6736BD01" w:rsidP="6736BD01">
      <w:pPr>
        <w:spacing w:beforeAutospacing="1" w:afterAutospacing="1" w:line="276" w:lineRule="auto"/>
        <w:rPr>
          <w:rFonts w:asciiTheme="minorHAnsi" w:hAnsiTheme="minorHAnsi" w:cstheme="minorBidi"/>
          <w:b/>
          <w:bCs/>
          <w:color w:val="1F4E79" w:themeColor="accent5" w:themeShade="80"/>
          <w:sz w:val="28"/>
          <w:szCs w:val="28"/>
        </w:rPr>
      </w:pPr>
    </w:p>
    <w:p w14:paraId="0DD766E7" w14:textId="77777777" w:rsidR="00506201" w:rsidRDefault="00506201" w:rsidP="6736BD01">
      <w:pPr>
        <w:spacing w:before="100" w:beforeAutospacing="1" w:after="100" w:afterAutospacing="1" w:line="276" w:lineRule="auto"/>
        <w:textAlignment w:val="baseline"/>
        <w:rPr>
          <w:rFonts w:asciiTheme="minorHAnsi" w:hAnsiTheme="minorHAnsi" w:cstheme="minorBidi"/>
          <w:b/>
          <w:bCs/>
          <w:color w:val="auto"/>
          <w:sz w:val="28"/>
          <w:szCs w:val="28"/>
        </w:rPr>
      </w:pPr>
    </w:p>
    <w:p w14:paraId="04D1760F" w14:textId="3A48970B" w:rsidR="00071CCD" w:rsidRPr="0099535F" w:rsidRDefault="00071CCD" w:rsidP="6736BD01">
      <w:pPr>
        <w:spacing w:before="100" w:beforeAutospacing="1" w:after="100" w:afterAutospacing="1" w:line="276" w:lineRule="auto"/>
        <w:textAlignment w:val="baseline"/>
        <w:rPr>
          <w:rFonts w:asciiTheme="minorHAnsi" w:hAnsiTheme="minorHAnsi" w:cstheme="minorBidi"/>
          <w:b/>
          <w:bCs/>
          <w:color w:val="1F4E79" w:themeColor="accent5" w:themeShade="80"/>
          <w:sz w:val="28"/>
          <w:szCs w:val="28"/>
        </w:rPr>
      </w:pPr>
      <w:r w:rsidRPr="6736BD01">
        <w:rPr>
          <w:rFonts w:asciiTheme="minorHAnsi" w:hAnsiTheme="minorHAnsi" w:cstheme="minorBidi"/>
          <w:b/>
          <w:bCs/>
          <w:color w:val="auto"/>
          <w:sz w:val="28"/>
          <w:szCs w:val="28"/>
        </w:rPr>
        <w:lastRenderedPageBreak/>
        <w:t>Complaints</w:t>
      </w:r>
    </w:p>
    <w:p w14:paraId="3EAE6ED0" w14:textId="77777777" w:rsidR="00071CCD" w:rsidRPr="0099535F" w:rsidRDefault="00071CCD" w:rsidP="00071CCD">
      <w:pPr>
        <w:pStyle w:val="Heading1"/>
        <w:shd w:val="clear" w:color="auto" w:fill="FFFFFF"/>
        <w:spacing w:line="276" w:lineRule="auto"/>
        <w:rPr>
          <w:rFonts w:asciiTheme="minorHAnsi" w:hAnsiTheme="minorHAnsi" w:cstheme="minorHAnsi"/>
          <w:b w:val="0"/>
          <w:bCs w:val="0"/>
          <w:color w:val="auto"/>
          <w:spacing w:val="-3"/>
          <w:kern w:val="28"/>
          <w:sz w:val="24"/>
          <w:szCs w:val="24"/>
          <w:lang w:eastAsia="en-US"/>
        </w:rPr>
      </w:pPr>
      <w:r w:rsidRPr="6736BD01">
        <w:rPr>
          <w:rFonts w:asciiTheme="minorHAnsi" w:hAnsiTheme="minorHAnsi" w:cstheme="minorBidi"/>
          <w:b w:val="0"/>
          <w:bCs w:val="0"/>
          <w:color w:val="auto"/>
          <w:spacing w:val="-3"/>
          <w:kern w:val="28"/>
          <w:sz w:val="24"/>
          <w:szCs w:val="24"/>
          <w:lang w:eastAsia="en-US"/>
        </w:rPr>
        <w:t xml:space="preserve">We have a clear and publicly available complaints procedure which also applies to third-party fundraisers.  We ensure that those involved in fundraising are aware of this and able to advise members of the public about it. Any complaint would be investigated thoroughly and fairly to find out the facts of the case, avoiding unnecessary delay and we would always respond to complaints fairly and in a way that is proportionate.  </w:t>
      </w:r>
    </w:p>
    <w:p w14:paraId="42372BAB" w14:textId="7A2FF3E5" w:rsidR="6736BD01" w:rsidRDefault="6736BD01" w:rsidP="6736BD01">
      <w:pPr>
        <w:pStyle w:val="Heading1"/>
        <w:shd w:val="clear" w:color="auto" w:fill="FFFFFF" w:themeFill="background1"/>
        <w:spacing w:line="276" w:lineRule="auto"/>
        <w:rPr>
          <w:rFonts w:asciiTheme="minorHAnsi" w:hAnsiTheme="minorHAnsi" w:cstheme="minorBidi"/>
          <w:color w:val="auto"/>
          <w:sz w:val="28"/>
          <w:szCs w:val="28"/>
        </w:rPr>
      </w:pPr>
    </w:p>
    <w:p w14:paraId="65CECB71" w14:textId="2FF29F23" w:rsidR="78C5D2CB" w:rsidRDefault="78C5D2CB" w:rsidP="78C5D2CB">
      <w:pPr>
        <w:pStyle w:val="Heading1"/>
        <w:shd w:val="clear" w:color="auto" w:fill="FFFFFF" w:themeFill="background1"/>
        <w:spacing w:line="276" w:lineRule="auto"/>
        <w:rPr>
          <w:rFonts w:asciiTheme="minorHAnsi" w:hAnsiTheme="minorHAnsi" w:cstheme="minorBidi"/>
          <w:color w:val="auto"/>
          <w:sz w:val="28"/>
          <w:szCs w:val="28"/>
        </w:rPr>
      </w:pPr>
    </w:p>
    <w:p w14:paraId="04277BD9" w14:textId="77DEF01D" w:rsidR="009601E3" w:rsidRPr="0099535F" w:rsidRDefault="009601E3" w:rsidP="6736BD01">
      <w:pPr>
        <w:pStyle w:val="Heading1"/>
        <w:shd w:val="clear" w:color="auto" w:fill="FFFFFF" w:themeFill="background1"/>
        <w:spacing w:line="276" w:lineRule="auto"/>
        <w:rPr>
          <w:rFonts w:asciiTheme="minorHAnsi" w:hAnsiTheme="minorHAnsi" w:cstheme="minorBidi"/>
          <w:b w:val="0"/>
          <w:bCs w:val="0"/>
          <w:color w:val="1F4E79" w:themeColor="accent5" w:themeShade="80"/>
          <w:sz w:val="28"/>
          <w:szCs w:val="28"/>
        </w:rPr>
      </w:pPr>
      <w:r w:rsidRPr="6736BD01">
        <w:rPr>
          <w:rFonts w:asciiTheme="minorHAnsi" w:hAnsiTheme="minorHAnsi" w:cstheme="minorBidi"/>
          <w:color w:val="auto"/>
          <w:sz w:val="28"/>
          <w:szCs w:val="28"/>
        </w:rPr>
        <w:t>Version Control - Approval and Review</w:t>
      </w:r>
    </w:p>
    <w:p w14:paraId="25A2D312" w14:textId="77777777" w:rsidR="00E40532" w:rsidRPr="0099535F" w:rsidRDefault="00E40532" w:rsidP="00E40532">
      <w:pPr>
        <w:pStyle w:val="Heading1"/>
        <w:shd w:val="clear" w:color="auto" w:fill="FFFFFF"/>
        <w:spacing w:before="0" w:beforeAutospacing="0" w:after="0" w:afterAutospacing="0" w:line="276" w:lineRule="auto"/>
        <w:rPr>
          <w:rFonts w:asciiTheme="minorHAnsi" w:hAnsiTheme="minorHAnsi" w:cstheme="minorHAnsi"/>
          <w:b w:val="0"/>
          <w:bCs w:val="0"/>
          <w:color w:val="auto"/>
          <w:spacing w:val="-3"/>
          <w:kern w:val="28"/>
          <w:sz w:val="24"/>
          <w:szCs w:val="24"/>
          <w:lang w:eastAsia="en-US"/>
        </w:rPr>
      </w:pPr>
      <w:r w:rsidRPr="0099535F">
        <w:rPr>
          <w:rFonts w:asciiTheme="minorHAnsi" w:hAnsiTheme="minorHAnsi" w:cstheme="minorHAnsi"/>
          <w:b w:val="0"/>
          <w:bCs w:val="0"/>
          <w:color w:val="auto"/>
          <w:spacing w:val="-3"/>
          <w:kern w:val="28"/>
          <w:sz w:val="24"/>
          <w:szCs w:val="24"/>
          <w:lang w:eastAsia="en-US"/>
        </w:rPr>
        <w:t>This policy will be reviewed periodically, or following an incident, change in legislation, or other significant factors.</w:t>
      </w:r>
    </w:p>
    <w:p w14:paraId="01CFBE3C" w14:textId="77777777" w:rsidR="00E40532" w:rsidRPr="0099535F" w:rsidRDefault="00E40532" w:rsidP="00E40532">
      <w:pPr>
        <w:pStyle w:val="Heading1"/>
        <w:shd w:val="clear" w:color="auto" w:fill="FFFFFF"/>
        <w:spacing w:before="0" w:beforeAutospacing="0" w:after="0" w:afterAutospacing="0" w:line="276" w:lineRule="auto"/>
        <w:rPr>
          <w:rFonts w:asciiTheme="minorHAnsi" w:hAnsiTheme="minorHAnsi" w:cstheme="minorHAnsi"/>
          <w:b w:val="0"/>
          <w:bCs w:val="0"/>
          <w:color w:val="auto"/>
          <w:spacing w:val="-3"/>
          <w:kern w:val="28"/>
          <w:sz w:val="24"/>
          <w:szCs w:val="24"/>
          <w:lang w:eastAsia="en-US"/>
        </w:rPr>
      </w:pPr>
    </w:p>
    <w:tbl>
      <w:tblPr>
        <w:tblStyle w:val="TableGrid"/>
        <w:tblW w:w="0" w:type="auto"/>
        <w:tblLook w:val="04A0" w:firstRow="1" w:lastRow="0" w:firstColumn="1" w:lastColumn="0" w:noHBand="0" w:noVBand="1"/>
      </w:tblPr>
      <w:tblGrid>
        <w:gridCol w:w="1012"/>
        <w:gridCol w:w="1417"/>
        <w:gridCol w:w="1425"/>
        <w:gridCol w:w="5246"/>
        <w:gridCol w:w="1134"/>
      </w:tblGrid>
      <w:tr w:rsidR="009601E3" w:rsidRPr="0099535F" w14:paraId="06F88B3D" w14:textId="77777777" w:rsidTr="6736BD01">
        <w:tc>
          <w:tcPr>
            <w:tcW w:w="98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9C6F40B" w14:textId="77777777" w:rsidR="009601E3" w:rsidRPr="0099535F" w:rsidRDefault="009601E3">
            <w:pPr>
              <w:spacing w:line="276" w:lineRule="auto"/>
              <w:jc w:val="center"/>
              <w:rPr>
                <w:rFonts w:asciiTheme="minorHAnsi" w:hAnsiTheme="minorHAnsi" w:cstheme="minorHAnsi"/>
                <w:b/>
                <w:bCs/>
                <w:color w:val="1F4E79" w:themeColor="accent5" w:themeShade="80"/>
              </w:rPr>
            </w:pPr>
            <w:r w:rsidRPr="0099535F">
              <w:rPr>
                <w:rFonts w:asciiTheme="minorHAnsi" w:hAnsiTheme="minorHAnsi" w:cstheme="minorHAnsi"/>
                <w:b/>
                <w:bCs/>
                <w:color w:val="1F4E79" w:themeColor="accent5" w:themeShade="80"/>
              </w:rPr>
              <w:t>Version No</w:t>
            </w:r>
          </w:p>
        </w:tc>
        <w:tc>
          <w:tcPr>
            <w:tcW w:w="141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08D3D62" w14:textId="77777777" w:rsidR="009601E3" w:rsidRPr="0099535F" w:rsidRDefault="009601E3">
            <w:pPr>
              <w:spacing w:line="276" w:lineRule="auto"/>
              <w:jc w:val="center"/>
              <w:rPr>
                <w:rFonts w:asciiTheme="minorHAnsi" w:hAnsiTheme="minorHAnsi" w:cstheme="minorHAnsi"/>
                <w:b/>
                <w:bCs/>
                <w:color w:val="1F4E79" w:themeColor="accent5" w:themeShade="80"/>
              </w:rPr>
            </w:pPr>
            <w:r w:rsidRPr="0099535F">
              <w:rPr>
                <w:rFonts w:asciiTheme="minorHAnsi" w:hAnsiTheme="minorHAnsi" w:cstheme="minorHAnsi"/>
                <w:b/>
                <w:bCs/>
                <w:color w:val="1F4E79" w:themeColor="accent5" w:themeShade="80"/>
              </w:rPr>
              <w:t>Approved By</w:t>
            </w:r>
          </w:p>
        </w:tc>
        <w:tc>
          <w:tcPr>
            <w:tcW w:w="1276"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578CE51" w14:textId="77777777" w:rsidR="009601E3" w:rsidRPr="0099535F" w:rsidRDefault="009601E3">
            <w:pPr>
              <w:spacing w:line="276" w:lineRule="auto"/>
              <w:jc w:val="center"/>
              <w:rPr>
                <w:rFonts w:asciiTheme="minorHAnsi" w:hAnsiTheme="minorHAnsi" w:cstheme="minorHAnsi"/>
                <w:b/>
                <w:bCs/>
                <w:color w:val="1F4E79" w:themeColor="accent5" w:themeShade="80"/>
              </w:rPr>
            </w:pPr>
            <w:r w:rsidRPr="0099535F">
              <w:rPr>
                <w:rFonts w:asciiTheme="minorHAnsi" w:hAnsiTheme="minorHAnsi" w:cstheme="minorHAnsi"/>
                <w:b/>
                <w:bCs/>
                <w:color w:val="1F4E79" w:themeColor="accent5" w:themeShade="80"/>
              </w:rPr>
              <w:t>Approval Date</w:t>
            </w:r>
          </w:p>
        </w:tc>
        <w:tc>
          <w:tcPr>
            <w:tcW w:w="5246"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68FBA9E" w14:textId="77777777" w:rsidR="009601E3" w:rsidRPr="0099535F" w:rsidRDefault="009601E3">
            <w:pPr>
              <w:spacing w:line="276" w:lineRule="auto"/>
              <w:jc w:val="center"/>
              <w:rPr>
                <w:rFonts w:asciiTheme="minorHAnsi" w:hAnsiTheme="minorHAnsi" w:cstheme="minorHAnsi"/>
                <w:b/>
                <w:bCs/>
                <w:color w:val="1F4E79" w:themeColor="accent5" w:themeShade="80"/>
              </w:rPr>
            </w:pPr>
            <w:r w:rsidRPr="0099535F">
              <w:rPr>
                <w:rFonts w:asciiTheme="minorHAnsi" w:hAnsiTheme="minorHAnsi" w:cstheme="minorHAnsi"/>
                <w:b/>
                <w:bCs/>
                <w:color w:val="1F4E79" w:themeColor="accent5" w:themeShade="80"/>
              </w:rPr>
              <w:t>Main Changes</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2F6F3EC" w14:textId="77777777" w:rsidR="009601E3" w:rsidRPr="0099535F" w:rsidRDefault="009601E3">
            <w:pPr>
              <w:spacing w:line="276" w:lineRule="auto"/>
              <w:jc w:val="center"/>
              <w:rPr>
                <w:rFonts w:asciiTheme="minorHAnsi" w:hAnsiTheme="minorHAnsi" w:cstheme="minorHAnsi"/>
                <w:b/>
                <w:bCs/>
                <w:color w:val="1F4E79" w:themeColor="accent5" w:themeShade="80"/>
              </w:rPr>
            </w:pPr>
            <w:r w:rsidRPr="0099535F">
              <w:rPr>
                <w:rFonts w:asciiTheme="minorHAnsi" w:hAnsiTheme="minorHAnsi" w:cstheme="minorHAnsi"/>
                <w:b/>
                <w:bCs/>
                <w:color w:val="1F4E79" w:themeColor="accent5" w:themeShade="80"/>
              </w:rPr>
              <w:t>Review Period</w:t>
            </w:r>
          </w:p>
        </w:tc>
      </w:tr>
      <w:tr w:rsidR="009601E3" w:rsidRPr="0099535F" w14:paraId="6800BA34" w14:textId="77777777" w:rsidTr="6736BD01">
        <w:tc>
          <w:tcPr>
            <w:tcW w:w="987" w:type="dxa"/>
            <w:tcBorders>
              <w:top w:val="single" w:sz="4" w:space="0" w:color="auto"/>
              <w:left w:val="single" w:sz="4" w:space="0" w:color="auto"/>
              <w:bottom w:val="single" w:sz="4" w:space="0" w:color="auto"/>
              <w:right w:val="single" w:sz="4" w:space="0" w:color="auto"/>
            </w:tcBorders>
            <w:vAlign w:val="center"/>
            <w:hideMark/>
          </w:tcPr>
          <w:p w14:paraId="08026939" w14:textId="77777777" w:rsidR="009601E3" w:rsidRPr="0099535F" w:rsidRDefault="009601E3">
            <w:pPr>
              <w:spacing w:line="276" w:lineRule="auto"/>
              <w:jc w:val="center"/>
              <w:rPr>
                <w:rFonts w:asciiTheme="minorHAnsi" w:hAnsiTheme="minorHAnsi" w:cstheme="minorHAnsi"/>
                <w:color w:val="auto"/>
              </w:rPr>
            </w:pPr>
            <w:r w:rsidRPr="0099535F">
              <w:rPr>
                <w:rFonts w:asciiTheme="minorHAnsi" w:hAnsiTheme="minorHAnsi" w:cstheme="minorHAnsi"/>
                <w:color w:val="auto"/>
              </w:rPr>
              <w:t>1.0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F8B5CD0" w14:textId="77777777" w:rsidR="009601E3" w:rsidRPr="0099535F" w:rsidRDefault="009601E3">
            <w:pPr>
              <w:spacing w:line="276" w:lineRule="auto"/>
              <w:jc w:val="center"/>
              <w:rPr>
                <w:rFonts w:asciiTheme="minorHAnsi" w:hAnsiTheme="minorHAnsi" w:cstheme="minorHAnsi"/>
                <w:color w:val="auto"/>
              </w:rPr>
            </w:pPr>
            <w:r w:rsidRPr="0099535F">
              <w:rPr>
                <w:rFonts w:asciiTheme="minorHAnsi" w:hAnsiTheme="minorHAnsi" w:cstheme="minorHAnsi"/>
                <w:color w:val="auto"/>
              </w:rPr>
              <w:t>Board</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0747EBE" w14:textId="637DF626" w:rsidR="009601E3" w:rsidRPr="0099535F" w:rsidRDefault="00714F1F">
            <w:pPr>
              <w:spacing w:line="276" w:lineRule="auto"/>
              <w:jc w:val="center"/>
              <w:rPr>
                <w:rFonts w:asciiTheme="minorHAnsi" w:hAnsiTheme="minorHAnsi" w:cstheme="minorHAnsi"/>
                <w:color w:val="auto"/>
              </w:rPr>
            </w:pPr>
            <w:r>
              <w:rPr>
                <w:rFonts w:asciiTheme="minorHAnsi" w:hAnsiTheme="minorHAnsi" w:cstheme="minorHAnsi"/>
                <w:color w:val="auto"/>
              </w:rPr>
              <w:t>23/03/2026</w:t>
            </w:r>
          </w:p>
        </w:tc>
        <w:tc>
          <w:tcPr>
            <w:tcW w:w="5246" w:type="dxa"/>
            <w:tcBorders>
              <w:top w:val="single" w:sz="4" w:space="0" w:color="auto"/>
              <w:left w:val="single" w:sz="4" w:space="0" w:color="auto"/>
              <w:bottom w:val="single" w:sz="4" w:space="0" w:color="auto"/>
              <w:right w:val="single" w:sz="4" w:space="0" w:color="auto"/>
            </w:tcBorders>
            <w:vAlign w:val="center"/>
          </w:tcPr>
          <w:p w14:paraId="102EF713" w14:textId="72908524" w:rsidR="009601E3" w:rsidRPr="0099535F" w:rsidRDefault="009601E3">
            <w:pPr>
              <w:spacing w:line="276" w:lineRule="auto"/>
              <w:jc w:val="center"/>
              <w:rPr>
                <w:rFonts w:asciiTheme="minorHAnsi" w:hAnsiTheme="minorHAnsi" w:cstheme="minorHAnsi"/>
                <w:color w:val="auto"/>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4C94248" w14:textId="566F47A7" w:rsidR="009601E3" w:rsidRPr="0099535F" w:rsidRDefault="00714F1F">
            <w:pPr>
              <w:spacing w:line="276" w:lineRule="auto"/>
              <w:jc w:val="center"/>
              <w:rPr>
                <w:rFonts w:asciiTheme="minorHAnsi" w:hAnsiTheme="minorHAnsi" w:cstheme="minorHAnsi"/>
                <w:color w:val="auto"/>
              </w:rPr>
            </w:pPr>
            <w:r>
              <w:rPr>
                <w:rFonts w:asciiTheme="minorHAnsi" w:hAnsiTheme="minorHAnsi" w:cstheme="minorHAnsi"/>
                <w:color w:val="auto"/>
              </w:rPr>
              <w:t>2028</w:t>
            </w:r>
          </w:p>
        </w:tc>
      </w:tr>
      <w:tr w:rsidR="009601E3" w:rsidRPr="0099535F" w14:paraId="343ACBCC" w14:textId="77777777" w:rsidTr="6736BD01">
        <w:tc>
          <w:tcPr>
            <w:tcW w:w="987" w:type="dxa"/>
            <w:tcBorders>
              <w:top w:val="single" w:sz="4" w:space="0" w:color="auto"/>
              <w:left w:val="single" w:sz="4" w:space="0" w:color="auto"/>
              <w:bottom w:val="single" w:sz="4" w:space="0" w:color="auto"/>
              <w:right w:val="single" w:sz="4" w:space="0" w:color="auto"/>
            </w:tcBorders>
            <w:vAlign w:val="center"/>
          </w:tcPr>
          <w:p w14:paraId="7EF450A7" w14:textId="77777777" w:rsidR="009601E3" w:rsidRPr="0099535F" w:rsidRDefault="009601E3">
            <w:pPr>
              <w:spacing w:line="276" w:lineRule="auto"/>
              <w:jc w:val="center"/>
              <w:rPr>
                <w:rFonts w:asciiTheme="minorHAnsi" w:hAnsiTheme="minorHAnsi" w:cstheme="minorHAnsi"/>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7DC708DB" w14:textId="77777777" w:rsidR="009601E3" w:rsidRPr="0099535F" w:rsidRDefault="009601E3">
            <w:pPr>
              <w:spacing w:line="276" w:lineRule="auto"/>
              <w:jc w:val="center"/>
              <w:rPr>
                <w:rFonts w:asciiTheme="minorHAnsi" w:hAnsiTheme="minorHAnsi" w:cstheme="minorHAnsi"/>
                <w:color w:val="auto"/>
              </w:rPr>
            </w:pPr>
          </w:p>
        </w:tc>
        <w:tc>
          <w:tcPr>
            <w:tcW w:w="1276" w:type="dxa"/>
            <w:tcBorders>
              <w:top w:val="single" w:sz="4" w:space="0" w:color="auto"/>
              <w:left w:val="single" w:sz="4" w:space="0" w:color="auto"/>
              <w:bottom w:val="single" w:sz="4" w:space="0" w:color="auto"/>
              <w:right w:val="single" w:sz="4" w:space="0" w:color="auto"/>
            </w:tcBorders>
            <w:vAlign w:val="center"/>
          </w:tcPr>
          <w:p w14:paraId="57ABB2DE" w14:textId="77777777" w:rsidR="009601E3" w:rsidRPr="0099535F" w:rsidRDefault="009601E3">
            <w:pPr>
              <w:spacing w:line="276" w:lineRule="auto"/>
              <w:jc w:val="center"/>
              <w:rPr>
                <w:rFonts w:asciiTheme="minorHAnsi" w:hAnsiTheme="minorHAnsi" w:cstheme="minorHAnsi"/>
                <w:color w:val="auto"/>
              </w:rPr>
            </w:pPr>
          </w:p>
        </w:tc>
        <w:tc>
          <w:tcPr>
            <w:tcW w:w="5246" w:type="dxa"/>
            <w:tcBorders>
              <w:top w:val="single" w:sz="4" w:space="0" w:color="auto"/>
              <w:left w:val="single" w:sz="4" w:space="0" w:color="auto"/>
              <w:bottom w:val="single" w:sz="4" w:space="0" w:color="auto"/>
              <w:right w:val="single" w:sz="4" w:space="0" w:color="auto"/>
            </w:tcBorders>
            <w:vAlign w:val="center"/>
          </w:tcPr>
          <w:p w14:paraId="70F9CB7B" w14:textId="77777777" w:rsidR="009601E3" w:rsidRPr="0099535F" w:rsidRDefault="009601E3">
            <w:pPr>
              <w:spacing w:line="276" w:lineRule="auto"/>
              <w:jc w:val="center"/>
              <w:rPr>
                <w:rFonts w:asciiTheme="minorHAnsi" w:hAnsiTheme="minorHAnsi" w:cstheme="minorHAnsi"/>
                <w:color w:val="auto"/>
              </w:rPr>
            </w:pPr>
          </w:p>
        </w:tc>
        <w:tc>
          <w:tcPr>
            <w:tcW w:w="1134" w:type="dxa"/>
            <w:tcBorders>
              <w:top w:val="single" w:sz="4" w:space="0" w:color="auto"/>
              <w:left w:val="single" w:sz="4" w:space="0" w:color="auto"/>
              <w:bottom w:val="single" w:sz="4" w:space="0" w:color="auto"/>
              <w:right w:val="single" w:sz="4" w:space="0" w:color="auto"/>
            </w:tcBorders>
            <w:vAlign w:val="center"/>
          </w:tcPr>
          <w:p w14:paraId="3A002FE9" w14:textId="77777777" w:rsidR="009601E3" w:rsidRPr="0099535F" w:rsidRDefault="009601E3">
            <w:pPr>
              <w:spacing w:line="276" w:lineRule="auto"/>
              <w:jc w:val="center"/>
              <w:rPr>
                <w:rFonts w:asciiTheme="minorHAnsi" w:hAnsiTheme="minorHAnsi" w:cstheme="minorHAnsi"/>
                <w:color w:val="auto"/>
              </w:rPr>
            </w:pPr>
          </w:p>
        </w:tc>
      </w:tr>
      <w:tr w:rsidR="009601E3" w:rsidRPr="0099535F" w14:paraId="576DBB42" w14:textId="77777777" w:rsidTr="6736BD01">
        <w:tc>
          <w:tcPr>
            <w:tcW w:w="987" w:type="dxa"/>
            <w:tcBorders>
              <w:top w:val="single" w:sz="4" w:space="0" w:color="auto"/>
              <w:left w:val="single" w:sz="4" w:space="0" w:color="auto"/>
              <w:bottom w:val="single" w:sz="4" w:space="0" w:color="auto"/>
              <w:right w:val="single" w:sz="4" w:space="0" w:color="auto"/>
            </w:tcBorders>
            <w:vAlign w:val="center"/>
          </w:tcPr>
          <w:p w14:paraId="4EA915E5" w14:textId="77777777" w:rsidR="009601E3" w:rsidRPr="0099535F" w:rsidRDefault="009601E3">
            <w:pPr>
              <w:spacing w:line="276" w:lineRule="auto"/>
              <w:jc w:val="center"/>
              <w:rPr>
                <w:rFonts w:asciiTheme="minorHAnsi" w:hAnsiTheme="minorHAnsi" w:cstheme="minorHAnsi"/>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47B9C24A" w14:textId="77777777" w:rsidR="009601E3" w:rsidRPr="0099535F" w:rsidRDefault="009601E3">
            <w:pPr>
              <w:spacing w:line="276" w:lineRule="auto"/>
              <w:jc w:val="center"/>
              <w:rPr>
                <w:rFonts w:asciiTheme="minorHAnsi" w:hAnsiTheme="minorHAnsi" w:cstheme="minorHAnsi"/>
                <w:color w:val="auto"/>
              </w:rPr>
            </w:pPr>
          </w:p>
        </w:tc>
        <w:tc>
          <w:tcPr>
            <w:tcW w:w="1276" w:type="dxa"/>
            <w:tcBorders>
              <w:top w:val="single" w:sz="4" w:space="0" w:color="auto"/>
              <w:left w:val="single" w:sz="4" w:space="0" w:color="auto"/>
              <w:bottom w:val="single" w:sz="4" w:space="0" w:color="auto"/>
              <w:right w:val="single" w:sz="4" w:space="0" w:color="auto"/>
            </w:tcBorders>
            <w:vAlign w:val="center"/>
          </w:tcPr>
          <w:p w14:paraId="3C5F7164" w14:textId="77777777" w:rsidR="009601E3" w:rsidRPr="0099535F" w:rsidRDefault="009601E3">
            <w:pPr>
              <w:spacing w:line="276" w:lineRule="auto"/>
              <w:jc w:val="center"/>
              <w:rPr>
                <w:rFonts w:asciiTheme="minorHAnsi" w:hAnsiTheme="minorHAnsi" w:cstheme="minorHAnsi"/>
                <w:color w:val="auto"/>
              </w:rPr>
            </w:pPr>
          </w:p>
        </w:tc>
        <w:tc>
          <w:tcPr>
            <w:tcW w:w="5246" w:type="dxa"/>
            <w:tcBorders>
              <w:top w:val="single" w:sz="4" w:space="0" w:color="auto"/>
              <w:left w:val="single" w:sz="4" w:space="0" w:color="auto"/>
              <w:bottom w:val="single" w:sz="4" w:space="0" w:color="auto"/>
              <w:right w:val="single" w:sz="4" w:space="0" w:color="auto"/>
            </w:tcBorders>
            <w:vAlign w:val="center"/>
          </w:tcPr>
          <w:p w14:paraId="348DE15F" w14:textId="77777777" w:rsidR="009601E3" w:rsidRPr="0099535F" w:rsidRDefault="009601E3">
            <w:pPr>
              <w:spacing w:line="276" w:lineRule="auto"/>
              <w:jc w:val="center"/>
              <w:rPr>
                <w:rFonts w:asciiTheme="minorHAnsi" w:hAnsiTheme="minorHAnsi" w:cstheme="minorHAnsi"/>
                <w:color w:val="auto"/>
              </w:rPr>
            </w:pPr>
          </w:p>
        </w:tc>
        <w:tc>
          <w:tcPr>
            <w:tcW w:w="1134" w:type="dxa"/>
            <w:tcBorders>
              <w:top w:val="single" w:sz="4" w:space="0" w:color="auto"/>
              <w:left w:val="single" w:sz="4" w:space="0" w:color="auto"/>
              <w:bottom w:val="single" w:sz="4" w:space="0" w:color="auto"/>
              <w:right w:val="single" w:sz="4" w:space="0" w:color="auto"/>
            </w:tcBorders>
            <w:vAlign w:val="center"/>
          </w:tcPr>
          <w:p w14:paraId="420BBD66" w14:textId="77777777" w:rsidR="009601E3" w:rsidRPr="0099535F" w:rsidRDefault="009601E3">
            <w:pPr>
              <w:spacing w:line="276" w:lineRule="auto"/>
              <w:jc w:val="center"/>
              <w:rPr>
                <w:rFonts w:asciiTheme="minorHAnsi" w:hAnsiTheme="minorHAnsi" w:cstheme="minorHAnsi"/>
                <w:color w:val="auto"/>
              </w:rPr>
            </w:pPr>
          </w:p>
        </w:tc>
      </w:tr>
    </w:tbl>
    <w:p w14:paraId="00BD43E9" w14:textId="3CC824F0" w:rsidR="6736BD01" w:rsidRDefault="6736BD01" w:rsidP="6736BD01">
      <w:pPr>
        <w:spacing w:beforeAutospacing="1" w:afterAutospacing="1" w:line="276" w:lineRule="auto"/>
        <w:rPr>
          <w:rFonts w:asciiTheme="minorHAnsi" w:hAnsiTheme="minorHAnsi" w:cstheme="minorBidi"/>
          <w:b/>
          <w:bCs/>
          <w:color w:val="1F4E79" w:themeColor="accent5" w:themeShade="80"/>
          <w:sz w:val="28"/>
          <w:szCs w:val="28"/>
        </w:rPr>
      </w:pPr>
    </w:p>
    <w:p w14:paraId="1F08B225" w14:textId="60EDDFEF" w:rsidR="00BC22E2" w:rsidRPr="0099535F" w:rsidRDefault="00BC22E2" w:rsidP="007C6DC3">
      <w:pPr>
        <w:spacing w:before="100" w:beforeAutospacing="1" w:after="100" w:afterAutospacing="1" w:line="276" w:lineRule="auto"/>
        <w:textAlignment w:val="baseline"/>
        <w:rPr>
          <w:rFonts w:asciiTheme="minorHAnsi" w:hAnsiTheme="minorHAnsi" w:cstheme="minorHAnsi"/>
          <w:b/>
          <w:bCs/>
          <w:color w:val="1F4E79" w:themeColor="accent5" w:themeShade="80"/>
          <w:sz w:val="28"/>
          <w:szCs w:val="28"/>
        </w:rPr>
      </w:pPr>
      <w:r w:rsidRPr="0099535F">
        <w:rPr>
          <w:rFonts w:asciiTheme="minorHAnsi" w:hAnsiTheme="minorHAnsi" w:cstheme="minorHAnsi"/>
          <w:b/>
          <w:bCs/>
          <w:color w:val="1F4E79" w:themeColor="accent5" w:themeShade="80"/>
          <w:sz w:val="28"/>
          <w:szCs w:val="28"/>
        </w:rPr>
        <w:t>Resources</w:t>
      </w:r>
    </w:p>
    <w:p w14:paraId="59FD9C6D" w14:textId="6344852D" w:rsidR="00BC22E2" w:rsidRPr="0099535F" w:rsidRDefault="00BC22E2" w:rsidP="00BC22E2">
      <w:pPr>
        <w:spacing w:before="100" w:beforeAutospacing="1" w:after="100" w:afterAutospacing="1"/>
        <w:rPr>
          <w:rFonts w:asciiTheme="minorHAnsi" w:eastAsia="Times New Roman" w:hAnsiTheme="minorHAnsi" w:cstheme="minorHAnsi"/>
          <w:color w:val="404040"/>
          <w:spacing w:val="0"/>
          <w:kern w:val="0"/>
          <w:szCs w:val="24"/>
          <w:lang w:eastAsia="en-GB"/>
        </w:rPr>
      </w:pPr>
      <w:proofErr w:type="spellStart"/>
      <w:r w:rsidRPr="0099535F">
        <w:rPr>
          <w:rFonts w:asciiTheme="minorHAnsi" w:eastAsia="Times New Roman" w:hAnsiTheme="minorHAnsi" w:cstheme="minorHAnsi"/>
          <w:color w:val="404040"/>
          <w:spacing w:val="0"/>
          <w:kern w:val="0"/>
          <w:szCs w:val="24"/>
          <w:lang w:eastAsia="en-GB"/>
        </w:rPr>
        <w:t>Humentum</w:t>
      </w:r>
      <w:proofErr w:type="spellEnd"/>
      <w:r w:rsidRPr="0099535F">
        <w:rPr>
          <w:rFonts w:asciiTheme="minorHAnsi" w:eastAsia="Times New Roman" w:hAnsiTheme="minorHAnsi" w:cstheme="minorHAnsi"/>
          <w:color w:val="404040"/>
          <w:spacing w:val="0"/>
          <w:kern w:val="0"/>
          <w:szCs w:val="24"/>
          <w:lang w:eastAsia="en-GB"/>
        </w:rPr>
        <w:t xml:space="preserve">: </w:t>
      </w:r>
      <w:hyperlink r:id="rId25" w:history="1">
        <w:r w:rsidRPr="0099535F">
          <w:rPr>
            <w:rStyle w:val="Hyperlink"/>
            <w:rFonts w:asciiTheme="minorHAnsi" w:eastAsia="Times New Roman" w:hAnsiTheme="minorHAnsi" w:cstheme="minorHAnsi"/>
            <w:spacing w:val="0"/>
            <w:kern w:val="0"/>
            <w:szCs w:val="24"/>
            <w:lang w:eastAsia="en-GB"/>
          </w:rPr>
          <w:t>Ethical Fundraising Example &amp; Guidelines</w:t>
        </w:r>
      </w:hyperlink>
      <w:r w:rsidRPr="0099535F">
        <w:rPr>
          <w:rFonts w:asciiTheme="minorHAnsi" w:eastAsia="Times New Roman" w:hAnsiTheme="minorHAnsi" w:cstheme="minorHAnsi"/>
          <w:color w:val="404040"/>
          <w:spacing w:val="0"/>
          <w:kern w:val="0"/>
          <w:szCs w:val="24"/>
          <w:lang w:eastAsia="en-GB"/>
        </w:rPr>
        <w:t>.</w:t>
      </w:r>
    </w:p>
    <w:p w14:paraId="27AE5376" w14:textId="170ED04D" w:rsidR="0084083B" w:rsidRPr="0099535F" w:rsidRDefault="007C6DC3" w:rsidP="007C6DC3">
      <w:pPr>
        <w:spacing w:before="100" w:beforeAutospacing="1" w:after="100" w:afterAutospacing="1" w:line="276" w:lineRule="auto"/>
        <w:textAlignment w:val="baseline"/>
        <w:rPr>
          <w:rFonts w:asciiTheme="minorHAnsi" w:hAnsiTheme="minorHAnsi" w:cstheme="minorHAnsi"/>
          <w:b/>
          <w:bCs/>
          <w:color w:val="1F4E79" w:themeColor="accent5" w:themeShade="80"/>
          <w:sz w:val="28"/>
          <w:szCs w:val="28"/>
        </w:rPr>
      </w:pPr>
      <w:r w:rsidRPr="0099535F">
        <w:rPr>
          <w:rFonts w:asciiTheme="minorHAnsi" w:hAnsiTheme="minorHAnsi" w:cstheme="minorHAnsi"/>
          <w:b/>
          <w:bCs/>
          <w:color w:val="1F4E79" w:themeColor="accent5" w:themeShade="80"/>
          <w:sz w:val="28"/>
          <w:szCs w:val="28"/>
        </w:rPr>
        <w:t xml:space="preserve">Annex A – </w:t>
      </w:r>
      <w:r w:rsidR="0084083B" w:rsidRPr="0099535F">
        <w:rPr>
          <w:rFonts w:asciiTheme="minorHAnsi" w:hAnsiTheme="minorHAnsi" w:cstheme="minorHAnsi"/>
          <w:b/>
          <w:bCs/>
          <w:color w:val="1F4E79" w:themeColor="accent5" w:themeShade="80"/>
          <w:sz w:val="28"/>
          <w:szCs w:val="28"/>
        </w:rPr>
        <w:t>Making &amp; Recording Decisions</w:t>
      </w:r>
    </w:p>
    <w:p w14:paraId="0C2A82B3" w14:textId="530DC25E" w:rsidR="0084083B" w:rsidRPr="0099535F" w:rsidRDefault="0084083B" w:rsidP="0084083B">
      <w:pPr>
        <w:spacing w:before="100" w:beforeAutospacing="1" w:after="100" w:afterAutospacing="1"/>
        <w:rPr>
          <w:rFonts w:asciiTheme="minorHAnsi" w:eastAsia="Times New Roman" w:hAnsiTheme="minorHAnsi" w:cstheme="minorHAnsi"/>
          <w:color w:val="404040"/>
          <w:spacing w:val="0"/>
          <w:kern w:val="0"/>
          <w:szCs w:val="24"/>
          <w:lang w:val="en-US" w:eastAsia="en-GB"/>
        </w:rPr>
      </w:pPr>
      <w:r w:rsidRPr="0099535F">
        <w:rPr>
          <w:rFonts w:asciiTheme="minorHAnsi" w:eastAsia="Times New Roman" w:hAnsiTheme="minorHAnsi" w:cstheme="minorHAnsi"/>
          <w:color w:val="404040"/>
          <w:spacing w:val="0"/>
          <w:kern w:val="0"/>
          <w:szCs w:val="24"/>
          <w:lang w:eastAsia="en-GB"/>
        </w:rPr>
        <w:t xml:space="preserve">We follow the Code of Fundraising Practice by ensuring that we make reasonable decisions, evidence fundraising claims, manage conflicts of interest and </w:t>
      </w:r>
      <w:r w:rsidRPr="0099535F">
        <w:rPr>
          <w:rFonts w:asciiTheme="minorHAnsi" w:eastAsia="Times New Roman" w:hAnsiTheme="minorHAnsi" w:cstheme="minorHAnsi"/>
          <w:color w:val="404040"/>
          <w:spacing w:val="0"/>
          <w:kern w:val="0"/>
          <w:szCs w:val="24"/>
          <w:lang w:val="en-US" w:eastAsia="en-GB"/>
        </w:rPr>
        <w:t>maintain accurate records to justify actions taken during fundraising activities. </w:t>
      </w:r>
      <w:proofErr w:type="gramStart"/>
      <w:r w:rsidRPr="0099535F">
        <w:rPr>
          <w:rFonts w:asciiTheme="minorHAnsi" w:eastAsia="Times New Roman" w:hAnsiTheme="minorHAnsi" w:cstheme="minorHAnsi"/>
          <w:color w:val="404040"/>
          <w:spacing w:val="0"/>
          <w:kern w:val="0"/>
          <w:szCs w:val="24"/>
          <w:lang w:val="en-US" w:eastAsia="en-GB"/>
        </w:rPr>
        <w:t>In particular, we</w:t>
      </w:r>
      <w:proofErr w:type="gramEnd"/>
      <w:r w:rsidRPr="0099535F">
        <w:rPr>
          <w:rFonts w:asciiTheme="minorHAnsi" w:eastAsia="Times New Roman" w:hAnsiTheme="minorHAnsi" w:cstheme="minorHAnsi"/>
          <w:color w:val="404040"/>
          <w:spacing w:val="0"/>
          <w:kern w:val="0"/>
          <w:szCs w:val="24"/>
          <w:lang w:val="en-US" w:eastAsia="en-GB"/>
        </w:rPr>
        <w:t>:</w:t>
      </w:r>
    </w:p>
    <w:p w14:paraId="55E4D003" w14:textId="712F273C" w:rsidR="0084083B" w:rsidRPr="0099535F" w:rsidRDefault="0084083B">
      <w:pPr>
        <w:numPr>
          <w:ilvl w:val="0"/>
          <w:numId w:val="8"/>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Document all relevant fundraising decisions made by trustees and third-party fundraisers. </w:t>
      </w:r>
    </w:p>
    <w:p w14:paraId="0E37847A" w14:textId="642B147A" w:rsidR="0084083B" w:rsidRPr="0099535F" w:rsidRDefault="0084083B">
      <w:pPr>
        <w:numPr>
          <w:ilvl w:val="0"/>
          <w:numId w:val="8"/>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Ensure records are accurate, accessible, and up to date at the time of decision-making.</w:t>
      </w:r>
    </w:p>
    <w:p w14:paraId="02E1E1F0" w14:textId="77777777" w:rsidR="0084083B" w:rsidRPr="0099535F" w:rsidRDefault="0084083B">
      <w:pPr>
        <w:numPr>
          <w:ilvl w:val="0"/>
          <w:numId w:val="8"/>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Follow statutory and regulatory requirements, as well as good practice in record-keeping.</w:t>
      </w:r>
    </w:p>
    <w:p w14:paraId="4BB4EC4D" w14:textId="27614007" w:rsidR="0084083B" w:rsidRPr="0099535F" w:rsidRDefault="0084083B" w:rsidP="0084083B">
      <w:p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In deciding what might need to be recorded and appropriate approval sought, we always do so in respect of novel or contentious issues.  We define these as</w:t>
      </w:r>
      <w:r w:rsidRPr="0099535F">
        <w:rPr>
          <w:rFonts w:asciiTheme="minorHAnsi" w:eastAsia="Times New Roman" w:hAnsiTheme="minorHAnsi" w:cstheme="minorHAnsi"/>
          <w:b/>
          <w:color w:val="404040"/>
          <w:spacing w:val="0"/>
          <w:kern w:val="0"/>
          <w:szCs w:val="24"/>
          <w:lang w:eastAsia="en-GB"/>
        </w:rPr>
        <w:t xml:space="preserve"> </w:t>
      </w:r>
      <w:r w:rsidRPr="0099535F">
        <w:rPr>
          <w:rFonts w:asciiTheme="minorHAnsi" w:eastAsia="Times New Roman" w:hAnsiTheme="minorHAnsi" w:cstheme="minorHAnsi"/>
          <w:color w:val="404040"/>
          <w:spacing w:val="0"/>
          <w:kern w:val="0"/>
          <w:szCs w:val="24"/>
          <w:lang w:eastAsia="en-GB"/>
        </w:rPr>
        <w:t>follows:</w:t>
      </w:r>
    </w:p>
    <w:p w14:paraId="24FCA8DD" w14:textId="0E11996B" w:rsidR="0084083B" w:rsidRPr="0099535F" w:rsidRDefault="0084083B">
      <w:pPr>
        <w:pStyle w:val="ListParagraph"/>
        <w:numPr>
          <w:ilvl w:val="0"/>
          <w:numId w:val="9"/>
        </w:numPr>
        <w:tabs>
          <w:tab w:val="num" w:pos="1440"/>
        </w:tabs>
        <w:spacing w:before="100" w:beforeAutospacing="1" w:after="100" w:afterAutospacing="1"/>
        <w:rPr>
          <w:rFonts w:eastAsia="Times New Roman" w:cstheme="minorHAnsi"/>
          <w:color w:val="404040"/>
          <w:spacing w:val="0"/>
          <w:kern w:val="0"/>
          <w:sz w:val="24"/>
          <w:szCs w:val="24"/>
          <w:lang w:eastAsia="en-GB"/>
        </w:rPr>
      </w:pPr>
      <w:r w:rsidRPr="0099535F">
        <w:rPr>
          <w:rFonts w:eastAsia="Times New Roman" w:cstheme="minorHAnsi"/>
          <w:b/>
          <w:color w:val="1F4E79" w:themeColor="accent5" w:themeShade="80"/>
          <w:spacing w:val="0"/>
          <w:kern w:val="0"/>
          <w:sz w:val="24"/>
          <w:szCs w:val="24"/>
          <w:lang w:eastAsia="en-GB"/>
        </w:rPr>
        <w:lastRenderedPageBreak/>
        <w:t xml:space="preserve">Novel </w:t>
      </w:r>
      <w:r w:rsidRPr="0099535F">
        <w:rPr>
          <w:rFonts w:eastAsia="Times New Roman" w:cstheme="minorHAnsi"/>
          <w:color w:val="404040"/>
          <w:spacing w:val="0"/>
          <w:kern w:val="0"/>
          <w:sz w:val="24"/>
          <w:szCs w:val="24"/>
          <w:lang w:eastAsia="en-GB"/>
        </w:rPr>
        <w:t>- does not meet the letter of regulations or our policies.  That is, using a budget for a purpose for which it was not intended</w:t>
      </w:r>
      <w:r w:rsidR="00E67E5F" w:rsidRPr="0099535F">
        <w:rPr>
          <w:rFonts w:eastAsia="Times New Roman" w:cstheme="minorHAnsi"/>
          <w:color w:val="404040"/>
          <w:spacing w:val="0"/>
          <w:kern w:val="0"/>
          <w:sz w:val="24"/>
          <w:szCs w:val="24"/>
          <w:lang w:eastAsia="en-GB"/>
        </w:rPr>
        <w:t xml:space="preserve"> or exceeding authorised limits. For example, the payment of reasonable commission to a third-party fundraiser for a piece of work because they only work on that basis and have expertise that </w:t>
      </w:r>
      <w:r w:rsidR="00362B39">
        <w:rPr>
          <w:rFonts w:eastAsia="Times New Roman" w:cstheme="minorHAnsi"/>
          <w:color w:val="404040"/>
          <w:spacing w:val="0"/>
          <w:kern w:val="0"/>
          <w:sz w:val="24"/>
          <w:szCs w:val="24"/>
          <w:lang w:eastAsia="en-GB"/>
        </w:rPr>
        <w:t>The Koru Project</w:t>
      </w:r>
      <w:r w:rsidR="00E67E5F" w:rsidRPr="0099535F">
        <w:rPr>
          <w:rFonts w:eastAsia="Times New Roman" w:cstheme="minorHAnsi"/>
          <w:color w:val="404040"/>
          <w:spacing w:val="0"/>
          <w:kern w:val="0"/>
          <w:sz w:val="24"/>
          <w:szCs w:val="24"/>
          <w:lang w:eastAsia="en-GB"/>
        </w:rPr>
        <w:t xml:space="preserve"> really needs and is not reasonably available through normal channels.   </w:t>
      </w:r>
      <w:r w:rsidRPr="0099535F">
        <w:rPr>
          <w:rFonts w:eastAsia="Times New Roman" w:cstheme="minorHAnsi"/>
          <w:color w:val="404040"/>
          <w:spacing w:val="0"/>
          <w:kern w:val="0"/>
          <w:sz w:val="24"/>
          <w:szCs w:val="24"/>
          <w:lang w:eastAsia="en-GB"/>
        </w:rPr>
        <w:t xml:space="preserve">  </w:t>
      </w:r>
    </w:p>
    <w:p w14:paraId="1DB74587" w14:textId="4391F7EA" w:rsidR="0084083B" w:rsidRPr="0099535F" w:rsidRDefault="0084083B">
      <w:pPr>
        <w:pStyle w:val="ListParagraph"/>
        <w:numPr>
          <w:ilvl w:val="0"/>
          <w:numId w:val="9"/>
        </w:numPr>
        <w:tabs>
          <w:tab w:val="num" w:pos="1440"/>
        </w:tabs>
        <w:spacing w:before="100" w:beforeAutospacing="1" w:after="100" w:afterAutospacing="1"/>
        <w:rPr>
          <w:rFonts w:eastAsia="Times New Roman" w:cstheme="minorHAnsi"/>
          <w:color w:val="404040"/>
          <w:spacing w:val="0"/>
          <w:kern w:val="0"/>
          <w:sz w:val="24"/>
          <w:szCs w:val="24"/>
          <w:lang w:eastAsia="en-GB"/>
        </w:rPr>
      </w:pPr>
      <w:r w:rsidRPr="0099535F">
        <w:rPr>
          <w:rFonts w:eastAsia="Times New Roman" w:cstheme="minorHAnsi"/>
          <w:b/>
          <w:color w:val="1F4E79" w:themeColor="accent5" w:themeShade="80"/>
          <w:spacing w:val="0"/>
          <w:kern w:val="0"/>
          <w:sz w:val="24"/>
          <w:szCs w:val="24"/>
          <w:lang w:eastAsia="en-GB"/>
        </w:rPr>
        <w:t>Contentious</w:t>
      </w:r>
      <w:r w:rsidRPr="0099535F">
        <w:rPr>
          <w:rFonts w:eastAsia="Times New Roman" w:cstheme="minorHAnsi"/>
          <w:color w:val="404040"/>
          <w:spacing w:val="0"/>
          <w:kern w:val="0"/>
          <w:sz w:val="24"/>
          <w:szCs w:val="24"/>
          <w:lang w:eastAsia="en-GB"/>
        </w:rPr>
        <w:t xml:space="preserve"> - meets the letter of the relevant regulations or policy, but where such a decision might potentially be questioned and reasonably require an explanation. For example, an environmental charity accepting a donation from a company that genuinely wishes to seek environmental </w:t>
      </w:r>
      <w:r w:rsidR="00E67E5F" w:rsidRPr="0099535F">
        <w:rPr>
          <w:rFonts w:eastAsia="Times New Roman" w:cstheme="minorHAnsi"/>
          <w:color w:val="404040"/>
          <w:spacing w:val="0"/>
          <w:kern w:val="0"/>
          <w:sz w:val="24"/>
          <w:szCs w:val="24"/>
          <w:lang w:eastAsia="en-GB"/>
        </w:rPr>
        <w:t>change,</w:t>
      </w:r>
      <w:r w:rsidRPr="0099535F">
        <w:rPr>
          <w:rFonts w:eastAsia="Times New Roman" w:cstheme="minorHAnsi"/>
          <w:color w:val="404040"/>
          <w:spacing w:val="0"/>
          <w:kern w:val="0"/>
          <w:sz w:val="24"/>
          <w:szCs w:val="24"/>
          <w:lang w:eastAsia="en-GB"/>
        </w:rPr>
        <w:t xml:space="preserve"> but which is in a carbon intensive </w:t>
      </w:r>
      <w:r w:rsidR="00E67E5F" w:rsidRPr="0099535F">
        <w:rPr>
          <w:rFonts w:eastAsia="Times New Roman" w:cstheme="minorHAnsi"/>
          <w:color w:val="404040"/>
          <w:spacing w:val="0"/>
          <w:kern w:val="0"/>
          <w:sz w:val="24"/>
          <w:szCs w:val="24"/>
          <w:lang w:eastAsia="en-GB"/>
        </w:rPr>
        <w:t>sector,</w:t>
      </w:r>
      <w:r w:rsidRPr="0099535F">
        <w:rPr>
          <w:rFonts w:eastAsia="Times New Roman" w:cstheme="minorHAnsi"/>
          <w:color w:val="404040"/>
          <w:spacing w:val="0"/>
          <w:kern w:val="0"/>
          <w:sz w:val="24"/>
          <w:szCs w:val="24"/>
          <w:lang w:eastAsia="en-GB"/>
        </w:rPr>
        <w:t xml:space="preserve"> and this may lead to accusations of greenwashing.    </w:t>
      </w:r>
    </w:p>
    <w:p w14:paraId="52AD81E7" w14:textId="02E86284" w:rsidR="00F9771F" w:rsidRPr="0099535F" w:rsidRDefault="0084083B" w:rsidP="007C6DC3">
      <w:pPr>
        <w:spacing w:before="100" w:beforeAutospacing="1" w:after="100" w:afterAutospacing="1" w:line="276" w:lineRule="auto"/>
        <w:textAlignment w:val="baseline"/>
        <w:rPr>
          <w:rFonts w:asciiTheme="minorHAnsi" w:hAnsiTheme="minorHAnsi" w:cstheme="minorHAnsi"/>
          <w:b/>
          <w:bCs/>
          <w:color w:val="1F4E79" w:themeColor="accent5" w:themeShade="80"/>
          <w:sz w:val="28"/>
          <w:szCs w:val="28"/>
        </w:rPr>
      </w:pPr>
      <w:r w:rsidRPr="0099535F">
        <w:rPr>
          <w:rFonts w:asciiTheme="minorHAnsi" w:hAnsiTheme="minorHAnsi" w:cstheme="minorHAnsi"/>
          <w:b/>
          <w:bCs/>
          <w:color w:val="1F4E79" w:themeColor="accent5" w:themeShade="80"/>
          <w:sz w:val="28"/>
          <w:szCs w:val="28"/>
        </w:rPr>
        <w:t xml:space="preserve">Annex B - </w:t>
      </w:r>
      <w:r w:rsidR="007C6DC3" w:rsidRPr="0099535F">
        <w:rPr>
          <w:rFonts w:asciiTheme="minorHAnsi" w:hAnsiTheme="minorHAnsi" w:cstheme="minorHAnsi"/>
          <w:b/>
          <w:bCs/>
          <w:color w:val="1F4E79" w:themeColor="accent5" w:themeShade="80"/>
          <w:sz w:val="28"/>
          <w:szCs w:val="28"/>
        </w:rPr>
        <w:t>Fundraising Agreement</w:t>
      </w:r>
    </w:p>
    <w:p w14:paraId="609DE271" w14:textId="6CC7CC01" w:rsidR="005879DD" w:rsidRPr="0099535F" w:rsidRDefault="005879DD">
      <w:pPr>
        <w:numPr>
          <w:ilvl w:val="0"/>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b/>
          <w:bCs/>
          <w:color w:val="1F4E79" w:themeColor="accent5" w:themeShade="80"/>
          <w:spacing w:val="0"/>
          <w:kern w:val="0"/>
          <w:szCs w:val="24"/>
          <w:lang w:eastAsia="en-GB"/>
        </w:rPr>
        <w:t>Parties to the Agreement. </w:t>
      </w:r>
      <w:r w:rsidRPr="0099535F">
        <w:rPr>
          <w:rFonts w:asciiTheme="minorHAnsi" w:eastAsia="Times New Roman" w:hAnsiTheme="minorHAnsi" w:cstheme="minorHAnsi"/>
          <w:color w:val="1F4E79" w:themeColor="accent5" w:themeShade="80"/>
          <w:spacing w:val="0"/>
          <w:kern w:val="0"/>
          <w:szCs w:val="24"/>
          <w:lang w:eastAsia="en-GB"/>
        </w:rPr>
        <w:t> </w:t>
      </w:r>
      <w:r w:rsidRPr="0099535F">
        <w:rPr>
          <w:rFonts w:asciiTheme="minorHAnsi" w:eastAsia="Times New Roman" w:hAnsiTheme="minorHAnsi" w:cstheme="minorHAnsi"/>
          <w:color w:val="404040"/>
          <w:spacing w:val="0"/>
          <w:kern w:val="0"/>
          <w:szCs w:val="24"/>
          <w:lang w:eastAsia="en-GB"/>
        </w:rPr>
        <w:t xml:space="preserve">The legal names, addresses and registration number(s) of </w:t>
      </w:r>
      <w:r w:rsidR="00362B39">
        <w:rPr>
          <w:rFonts w:asciiTheme="minorHAnsi" w:eastAsia="Times New Roman" w:hAnsiTheme="minorHAnsi" w:cstheme="minorHAnsi"/>
          <w:color w:val="404040"/>
          <w:spacing w:val="0"/>
          <w:kern w:val="0"/>
          <w:szCs w:val="24"/>
          <w:lang w:eastAsia="en-GB"/>
        </w:rPr>
        <w:t>The Koru Project</w:t>
      </w:r>
      <w:r w:rsidR="00141B7B">
        <w:rPr>
          <w:rFonts w:asciiTheme="minorHAnsi" w:eastAsia="Times New Roman" w:hAnsiTheme="minorHAnsi" w:cstheme="minorHAnsi"/>
          <w:color w:val="404040"/>
          <w:spacing w:val="0"/>
          <w:kern w:val="0"/>
          <w:szCs w:val="24"/>
          <w:lang w:eastAsia="en-GB"/>
        </w:rPr>
        <w:t xml:space="preserve"> </w:t>
      </w:r>
      <w:r w:rsidRPr="0099535F">
        <w:rPr>
          <w:rFonts w:asciiTheme="minorHAnsi" w:eastAsia="Times New Roman" w:hAnsiTheme="minorHAnsi" w:cstheme="minorHAnsi"/>
          <w:color w:val="404040"/>
          <w:spacing w:val="0"/>
          <w:kern w:val="0"/>
          <w:szCs w:val="24"/>
          <w:lang w:eastAsia="en-GB"/>
        </w:rPr>
        <w:t xml:space="preserve">and </w:t>
      </w:r>
      <w:r w:rsidR="00141B7B">
        <w:rPr>
          <w:rFonts w:asciiTheme="minorHAnsi" w:eastAsia="Times New Roman" w:hAnsiTheme="minorHAnsi" w:cstheme="minorHAnsi"/>
          <w:color w:val="404040"/>
          <w:spacing w:val="0"/>
          <w:kern w:val="0"/>
          <w:szCs w:val="24"/>
          <w:lang w:eastAsia="en-GB"/>
        </w:rPr>
        <w:t xml:space="preserve">of the benefactor </w:t>
      </w:r>
      <w:r w:rsidRPr="0099535F">
        <w:rPr>
          <w:rFonts w:asciiTheme="minorHAnsi" w:eastAsia="Times New Roman" w:hAnsiTheme="minorHAnsi" w:cstheme="minorHAnsi"/>
          <w:color w:val="404040"/>
          <w:spacing w:val="0"/>
          <w:kern w:val="0"/>
          <w:szCs w:val="24"/>
          <w:lang w:eastAsia="en-GB"/>
        </w:rPr>
        <w:t>company.</w:t>
      </w:r>
    </w:p>
    <w:p w14:paraId="2404E19E" w14:textId="77777777" w:rsidR="005879DD" w:rsidRPr="0099535F" w:rsidRDefault="005879DD">
      <w:pPr>
        <w:numPr>
          <w:ilvl w:val="0"/>
          <w:numId w:val="6"/>
        </w:numPr>
        <w:spacing w:before="100" w:beforeAutospacing="1" w:after="100" w:afterAutospacing="1"/>
        <w:rPr>
          <w:rFonts w:asciiTheme="minorHAnsi" w:eastAsia="Times New Roman" w:hAnsiTheme="minorHAnsi" w:cstheme="minorHAnsi"/>
          <w:color w:val="1F4E79" w:themeColor="accent5" w:themeShade="80"/>
          <w:spacing w:val="0"/>
          <w:kern w:val="0"/>
          <w:szCs w:val="24"/>
          <w:lang w:eastAsia="en-GB"/>
        </w:rPr>
      </w:pPr>
      <w:r w:rsidRPr="0099535F">
        <w:rPr>
          <w:rFonts w:asciiTheme="minorHAnsi" w:eastAsia="Times New Roman" w:hAnsiTheme="minorHAnsi" w:cstheme="minorHAnsi"/>
          <w:b/>
          <w:bCs/>
          <w:color w:val="1F4E79" w:themeColor="accent5" w:themeShade="80"/>
          <w:spacing w:val="0"/>
          <w:kern w:val="0"/>
          <w:szCs w:val="24"/>
          <w:lang w:eastAsia="en-GB"/>
        </w:rPr>
        <w:t>Aim.</w:t>
      </w:r>
    </w:p>
    <w:p w14:paraId="6A5038B2" w14:textId="00A9AAC5"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 xml:space="preserve">No agreement can cover everything, </w:t>
      </w:r>
      <w:r w:rsidR="00B8434E">
        <w:rPr>
          <w:rFonts w:asciiTheme="minorHAnsi" w:eastAsia="Times New Roman" w:hAnsiTheme="minorHAnsi" w:cstheme="minorHAnsi"/>
          <w:color w:val="404040"/>
          <w:spacing w:val="0"/>
          <w:kern w:val="0"/>
          <w:szCs w:val="24"/>
          <w:lang w:eastAsia="en-GB"/>
        </w:rPr>
        <w:t xml:space="preserve">but </w:t>
      </w:r>
      <w:r w:rsidR="00362B39">
        <w:rPr>
          <w:rFonts w:asciiTheme="minorHAnsi" w:eastAsia="Times New Roman" w:hAnsiTheme="minorHAnsi" w:cstheme="minorHAnsi"/>
          <w:color w:val="404040"/>
          <w:spacing w:val="0"/>
          <w:kern w:val="0"/>
          <w:szCs w:val="24"/>
          <w:lang w:eastAsia="en-GB"/>
        </w:rPr>
        <w:t>The Koru Project</w:t>
      </w:r>
      <w:r w:rsidR="00B8434E">
        <w:rPr>
          <w:rFonts w:asciiTheme="minorHAnsi" w:eastAsia="Times New Roman" w:hAnsiTheme="minorHAnsi" w:cstheme="minorHAnsi"/>
          <w:color w:val="404040"/>
          <w:spacing w:val="0"/>
          <w:kern w:val="0"/>
          <w:szCs w:val="24"/>
          <w:lang w:eastAsia="en-GB"/>
        </w:rPr>
        <w:t xml:space="preserve"> will</w:t>
      </w:r>
      <w:r w:rsidRPr="0099535F">
        <w:rPr>
          <w:rFonts w:asciiTheme="minorHAnsi" w:eastAsia="Times New Roman" w:hAnsiTheme="minorHAnsi" w:cstheme="minorHAnsi"/>
          <w:color w:val="404040"/>
          <w:spacing w:val="0"/>
          <w:kern w:val="0"/>
          <w:szCs w:val="24"/>
          <w:lang w:eastAsia="en-GB"/>
        </w:rPr>
        <w:t xml:space="preserve"> specify what you hope to achieve together and how, this less</w:t>
      </w:r>
      <w:r w:rsidR="003A0C56">
        <w:rPr>
          <w:rFonts w:asciiTheme="minorHAnsi" w:eastAsia="Times New Roman" w:hAnsiTheme="minorHAnsi" w:cstheme="minorHAnsi"/>
          <w:color w:val="404040"/>
          <w:spacing w:val="0"/>
          <w:kern w:val="0"/>
          <w:szCs w:val="24"/>
          <w:lang w:eastAsia="en-GB"/>
        </w:rPr>
        <w:t>ens the</w:t>
      </w:r>
      <w:r w:rsidRPr="0099535F">
        <w:rPr>
          <w:rFonts w:asciiTheme="minorHAnsi" w:eastAsia="Times New Roman" w:hAnsiTheme="minorHAnsi" w:cstheme="minorHAnsi"/>
          <w:color w:val="404040"/>
          <w:spacing w:val="0"/>
          <w:kern w:val="0"/>
          <w:szCs w:val="24"/>
          <w:lang w:eastAsia="en-GB"/>
        </w:rPr>
        <w:t xml:space="preserve"> risk of </w:t>
      </w:r>
      <w:proofErr w:type="gramStart"/>
      <w:r w:rsidR="00E67E5F" w:rsidRPr="0099535F">
        <w:rPr>
          <w:rFonts w:asciiTheme="minorHAnsi" w:eastAsia="Times New Roman" w:hAnsiTheme="minorHAnsi" w:cstheme="minorHAnsi"/>
          <w:color w:val="404040"/>
          <w:spacing w:val="0"/>
          <w:kern w:val="0"/>
          <w:szCs w:val="24"/>
          <w:lang w:eastAsia="en-GB"/>
        </w:rPr>
        <w:t>disagreement,</w:t>
      </w:r>
      <w:r w:rsidRPr="0099535F">
        <w:rPr>
          <w:rFonts w:asciiTheme="minorHAnsi" w:eastAsia="Times New Roman" w:hAnsiTheme="minorHAnsi" w:cstheme="minorHAnsi"/>
          <w:color w:val="404040"/>
          <w:spacing w:val="0"/>
          <w:kern w:val="0"/>
          <w:szCs w:val="24"/>
          <w:lang w:eastAsia="en-GB"/>
        </w:rPr>
        <w:t xml:space="preserve"> and</w:t>
      </w:r>
      <w:proofErr w:type="gramEnd"/>
      <w:r w:rsidRPr="0099535F">
        <w:rPr>
          <w:rFonts w:asciiTheme="minorHAnsi" w:eastAsia="Times New Roman" w:hAnsiTheme="minorHAnsi" w:cstheme="minorHAnsi"/>
          <w:color w:val="404040"/>
          <w:spacing w:val="0"/>
          <w:kern w:val="0"/>
          <w:szCs w:val="24"/>
          <w:lang w:eastAsia="en-GB"/>
        </w:rPr>
        <w:t xml:space="preserve"> gives</w:t>
      </w:r>
      <w:r w:rsidR="003A0C56">
        <w:rPr>
          <w:rFonts w:asciiTheme="minorHAnsi" w:eastAsia="Times New Roman" w:hAnsiTheme="minorHAnsi" w:cstheme="minorHAnsi"/>
          <w:color w:val="404040"/>
          <w:spacing w:val="0"/>
          <w:kern w:val="0"/>
          <w:szCs w:val="24"/>
          <w:lang w:eastAsia="en-GB"/>
        </w:rPr>
        <w:t xml:space="preserve"> </w:t>
      </w:r>
      <w:r w:rsidRPr="0099535F">
        <w:rPr>
          <w:rFonts w:asciiTheme="minorHAnsi" w:eastAsia="Times New Roman" w:hAnsiTheme="minorHAnsi" w:cstheme="minorHAnsi"/>
          <w:color w:val="404040"/>
          <w:spacing w:val="0"/>
          <w:kern w:val="0"/>
          <w:szCs w:val="24"/>
          <w:lang w:eastAsia="en-GB"/>
        </w:rPr>
        <w:t xml:space="preserve">a basis to deal with anything that comes up which isn't specifically covered in </w:t>
      </w:r>
      <w:r w:rsidR="003A0C56">
        <w:rPr>
          <w:rFonts w:asciiTheme="minorHAnsi" w:eastAsia="Times New Roman" w:hAnsiTheme="minorHAnsi" w:cstheme="minorHAnsi"/>
          <w:color w:val="404040"/>
          <w:spacing w:val="0"/>
          <w:kern w:val="0"/>
          <w:szCs w:val="24"/>
          <w:lang w:eastAsia="en-GB"/>
        </w:rPr>
        <w:t>an</w:t>
      </w:r>
      <w:r w:rsidRPr="0099535F">
        <w:rPr>
          <w:rFonts w:asciiTheme="minorHAnsi" w:eastAsia="Times New Roman" w:hAnsiTheme="minorHAnsi" w:cstheme="minorHAnsi"/>
          <w:color w:val="404040"/>
          <w:spacing w:val="0"/>
          <w:kern w:val="0"/>
          <w:szCs w:val="24"/>
          <w:lang w:eastAsia="en-GB"/>
        </w:rPr>
        <w:t xml:space="preserve"> agreement.</w:t>
      </w:r>
    </w:p>
    <w:p w14:paraId="229BFDC0" w14:textId="77777777" w:rsidR="005879DD" w:rsidRPr="0099535F" w:rsidRDefault="005879DD">
      <w:pPr>
        <w:numPr>
          <w:ilvl w:val="0"/>
          <w:numId w:val="6"/>
        </w:numPr>
        <w:spacing w:before="100" w:beforeAutospacing="1" w:after="100" w:afterAutospacing="1"/>
        <w:rPr>
          <w:rFonts w:asciiTheme="minorHAnsi" w:eastAsia="Times New Roman" w:hAnsiTheme="minorHAnsi" w:cstheme="minorHAnsi"/>
          <w:color w:val="1F4E79" w:themeColor="accent5" w:themeShade="80"/>
          <w:spacing w:val="0"/>
          <w:kern w:val="0"/>
          <w:szCs w:val="24"/>
          <w:lang w:eastAsia="en-GB"/>
        </w:rPr>
      </w:pPr>
      <w:r w:rsidRPr="0099535F">
        <w:rPr>
          <w:rFonts w:asciiTheme="minorHAnsi" w:eastAsia="Times New Roman" w:hAnsiTheme="minorHAnsi" w:cstheme="minorHAnsi"/>
          <w:b/>
          <w:bCs/>
          <w:color w:val="1F4E79" w:themeColor="accent5" w:themeShade="80"/>
          <w:spacing w:val="0"/>
          <w:kern w:val="0"/>
          <w:szCs w:val="24"/>
          <w:lang w:eastAsia="en-GB"/>
        </w:rPr>
        <w:t>Purpose and Objectives.</w:t>
      </w:r>
    </w:p>
    <w:p w14:paraId="5562769B" w14:textId="77777777"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Clearly define the purpose of the campaign and the desired outcomes.</w:t>
      </w:r>
    </w:p>
    <w:p w14:paraId="3D6CF991" w14:textId="77777777"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Specify the goals, such as raising funds, increasing brand visibility, or promoting a specific cause.</w:t>
      </w:r>
    </w:p>
    <w:p w14:paraId="18AF00AD" w14:textId="77777777" w:rsidR="005879DD" w:rsidRPr="0099535F" w:rsidRDefault="005879DD">
      <w:pPr>
        <w:numPr>
          <w:ilvl w:val="0"/>
          <w:numId w:val="6"/>
        </w:numPr>
        <w:spacing w:before="100" w:beforeAutospacing="1" w:after="100" w:afterAutospacing="1"/>
        <w:rPr>
          <w:rFonts w:asciiTheme="minorHAnsi" w:eastAsia="Times New Roman" w:hAnsiTheme="minorHAnsi" w:cstheme="minorHAnsi"/>
          <w:color w:val="1F4E79" w:themeColor="accent5" w:themeShade="80"/>
          <w:spacing w:val="0"/>
          <w:kern w:val="0"/>
          <w:szCs w:val="24"/>
          <w:lang w:eastAsia="en-GB"/>
        </w:rPr>
      </w:pPr>
      <w:r w:rsidRPr="0099535F">
        <w:rPr>
          <w:rFonts w:asciiTheme="minorHAnsi" w:eastAsia="Times New Roman" w:hAnsiTheme="minorHAnsi" w:cstheme="minorHAnsi"/>
          <w:b/>
          <w:bCs/>
          <w:color w:val="1F4E79" w:themeColor="accent5" w:themeShade="80"/>
          <w:spacing w:val="0"/>
          <w:kern w:val="0"/>
          <w:szCs w:val="24"/>
          <w:lang w:eastAsia="en-GB"/>
        </w:rPr>
        <w:t>Roles and Responsibilities.</w:t>
      </w:r>
    </w:p>
    <w:p w14:paraId="0CB9ADE4" w14:textId="5AFB4D86"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 xml:space="preserve">Outline the responsibilities of both parties: </w:t>
      </w:r>
      <w:r w:rsidR="00362B39">
        <w:rPr>
          <w:rFonts w:asciiTheme="minorHAnsi" w:eastAsia="Times New Roman" w:hAnsiTheme="minorHAnsi" w:cstheme="minorHAnsi"/>
          <w:color w:val="404040"/>
          <w:spacing w:val="0"/>
          <w:kern w:val="0"/>
          <w:szCs w:val="24"/>
          <w:lang w:eastAsia="en-GB"/>
        </w:rPr>
        <w:t>The Koru Project</w:t>
      </w:r>
      <w:r w:rsidR="002772A9">
        <w:rPr>
          <w:rFonts w:asciiTheme="minorHAnsi" w:eastAsia="Times New Roman" w:hAnsiTheme="minorHAnsi" w:cstheme="minorHAnsi"/>
          <w:color w:val="404040"/>
          <w:spacing w:val="0"/>
          <w:kern w:val="0"/>
          <w:szCs w:val="24"/>
          <w:lang w:eastAsia="en-GB"/>
        </w:rPr>
        <w:t xml:space="preserve"> </w:t>
      </w:r>
      <w:r w:rsidRPr="0099535F">
        <w:rPr>
          <w:rFonts w:asciiTheme="minorHAnsi" w:eastAsia="Times New Roman" w:hAnsiTheme="minorHAnsi" w:cstheme="minorHAnsi"/>
          <w:color w:val="404040"/>
          <w:spacing w:val="0"/>
          <w:kern w:val="0"/>
          <w:szCs w:val="24"/>
          <w:lang w:eastAsia="en-GB"/>
        </w:rPr>
        <w:t>and the company.</w:t>
      </w:r>
    </w:p>
    <w:p w14:paraId="4A50AA6A" w14:textId="77777777"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Define who will handle marketing, communication, and execution tasks.</w:t>
      </w:r>
    </w:p>
    <w:p w14:paraId="13A69341" w14:textId="77777777" w:rsidR="005879DD" w:rsidRPr="0099535F" w:rsidRDefault="005879DD">
      <w:pPr>
        <w:numPr>
          <w:ilvl w:val="0"/>
          <w:numId w:val="6"/>
        </w:numPr>
        <w:spacing w:before="100" w:beforeAutospacing="1" w:after="100" w:afterAutospacing="1"/>
        <w:rPr>
          <w:rFonts w:asciiTheme="minorHAnsi" w:eastAsia="Times New Roman" w:hAnsiTheme="minorHAnsi" w:cstheme="minorHAnsi"/>
          <w:color w:val="1F4E79" w:themeColor="accent5" w:themeShade="80"/>
          <w:spacing w:val="0"/>
          <w:kern w:val="0"/>
          <w:szCs w:val="24"/>
          <w:lang w:eastAsia="en-GB"/>
        </w:rPr>
      </w:pPr>
      <w:r w:rsidRPr="0099535F">
        <w:rPr>
          <w:rFonts w:asciiTheme="minorHAnsi" w:eastAsia="Times New Roman" w:hAnsiTheme="minorHAnsi" w:cstheme="minorHAnsi"/>
          <w:b/>
          <w:bCs/>
          <w:color w:val="1F4E79" w:themeColor="accent5" w:themeShade="80"/>
          <w:spacing w:val="0"/>
          <w:kern w:val="0"/>
          <w:szCs w:val="24"/>
          <w:lang w:eastAsia="en-GB"/>
        </w:rPr>
        <w:t>Duration and Termination.</w:t>
      </w:r>
    </w:p>
    <w:p w14:paraId="786BE9EB" w14:textId="77777777"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 xml:space="preserve">Specify the campaign duration - start and end dates, </w:t>
      </w:r>
      <w:proofErr w:type="gramStart"/>
      <w:r w:rsidRPr="0099535F">
        <w:rPr>
          <w:rFonts w:asciiTheme="minorHAnsi" w:eastAsia="Times New Roman" w:hAnsiTheme="minorHAnsi" w:cstheme="minorHAnsi"/>
          <w:color w:val="404040"/>
          <w:spacing w:val="0"/>
          <w:kern w:val="0"/>
          <w:szCs w:val="24"/>
          <w:lang w:eastAsia="en-GB"/>
        </w:rPr>
        <w:t>and also</w:t>
      </w:r>
      <w:proofErr w:type="gramEnd"/>
      <w:r w:rsidRPr="0099535F">
        <w:rPr>
          <w:rFonts w:asciiTheme="minorHAnsi" w:eastAsia="Times New Roman" w:hAnsiTheme="minorHAnsi" w:cstheme="minorHAnsi"/>
          <w:color w:val="404040"/>
          <w:spacing w:val="0"/>
          <w:kern w:val="0"/>
          <w:szCs w:val="24"/>
          <w:lang w:eastAsia="en-GB"/>
        </w:rPr>
        <w:t xml:space="preserve"> any key milestones.</w:t>
      </w:r>
    </w:p>
    <w:p w14:paraId="5EF9DD3F" w14:textId="77777777"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Include provisions for early termination or renewal.</w:t>
      </w:r>
    </w:p>
    <w:p w14:paraId="32A9A3E9" w14:textId="77777777" w:rsidR="005879DD" w:rsidRPr="0099535F" w:rsidRDefault="005879DD">
      <w:pPr>
        <w:numPr>
          <w:ilvl w:val="0"/>
          <w:numId w:val="6"/>
        </w:numPr>
        <w:spacing w:before="100" w:beforeAutospacing="1" w:after="100" w:afterAutospacing="1"/>
        <w:rPr>
          <w:rFonts w:asciiTheme="minorHAnsi" w:eastAsia="Times New Roman" w:hAnsiTheme="minorHAnsi" w:cstheme="minorHAnsi"/>
          <w:color w:val="1F4E79" w:themeColor="accent5" w:themeShade="80"/>
          <w:spacing w:val="0"/>
          <w:kern w:val="0"/>
          <w:szCs w:val="24"/>
          <w:lang w:eastAsia="en-GB"/>
        </w:rPr>
      </w:pPr>
      <w:r w:rsidRPr="0099535F">
        <w:rPr>
          <w:rFonts w:asciiTheme="minorHAnsi" w:eastAsia="Times New Roman" w:hAnsiTheme="minorHAnsi" w:cstheme="minorHAnsi"/>
          <w:b/>
          <w:bCs/>
          <w:color w:val="1F4E79" w:themeColor="accent5" w:themeShade="80"/>
          <w:spacing w:val="0"/>
          <w:kern w:val="0"/>
          <w:szCs w:val="24"/>
          <w:lang w:eastAsia="en-GB"/>
        </w:rPr>
        <w:t>Financial Arrangements.</w:t>
      </w:r>
    </w:p>
    <w:p w14:paraId="3101FC4F" w14:textId="77777777"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Describe how funds will be raised (e.g., percentage of sales, fixed donation per product sold).</w:t>
      </w:r>
    </w:p>
    <w:p w14:paraId="3439344C" w14:textId="77777777"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Specify payment terms and frequency.</w:t>
      </w:r>
    </w:p>
    <w:p w14:paraId="11981A09" w14:textId="43785C2E"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 xml:space="preserve">If more than one </w:t>
      </w:r>
      <w:r w:rsidR="00FF108C">
        <w:rPr>
          <w:rFonts w:asciiTheme="minorHAnsi" w:eastAsia="Times New Roman" w:hAnsiTheme="minorHAnsi" w:cstheme="minorHAnsi"/>
          <w:color w:val="404040"/>
          <w:spacing w:val="0"/>
          <w:kern w:val="0"/>
          <w:szCs w:val="24"/>
          <w:lang w:eastAsia="en-GB"/>
        </w:rPr>
        <w:t>organisation</w:t>
      </w:r>
      <w:r w:rsidRPr="0099535F">
        <w:rPr>
          <w:rFonts w:asciiTheme="minorHAnsi" w:eastAsia="Times New Roman" w:hAnsiTheme="minorHAnsi" w:cstheme="minorHAnsi"/>
          <w:color w:val="404040"/>
          <w:spacing w:val="0"/>
          <w:kern w:val="0"/>
          <w:szCs w:val="24"/>
          <w:lang w:eastAsia="en-GB"/>
        </w:rPr>
        <w:t xml:space="preserve"> is involved, details of how the funds raised will be shared between </w:t>
      </w:r>
      <w:r w:rsidR="00362B39">
        <w:rPr>
          <w:rFonts w:asciiTheme="minorHAnsi" w:eastAsia="Times New Roman" w:hAnsiTheme="minorHAnsi" w:cstheme="minorHAnsi"/>
          <w:color w:val="404040"/>
          <w:spacing w:val="0"/>
          <w:kern w:val="0"/>
          <w:szCs w:val="24"/>
          <w:lang w:eastAsia="en-GB"/>
        </w:rPr>
        <w:t>The Koru Project</w:t>
      </w:r>
      <w:r w:rsidR="00FF108C">
        <w:rPr>
          <w:rFonts w:asciiTheme="minorHAnsi" w:eastAsia="Times New Roman" w:hAnsiTheme="minorHAnsi" w:cstheme="minorHAnsi"/>
          <w:color w:val="404040"/>
          <w:spacing w:val="0"/>
          <w:kern w:val="0"/>
          <w:szCs w:val="24"/>
          <w:lang w:eastAsia="en-GB"/>
        </w:rPr>
        <w:t xml:space="preserve"> and </w:t>
      </w:r>
      <w:r w:rsidRPr="0099535F">
        <w:rPr>
          <w:rFonts w:asciiTheme="minorHAnsi" w:eastAsia="Times New Roman" w:hAnsiTheme="minorHAnsi" w:cstheme="minorHAnsi"/>
          <w:color w:val="404040"/>
          <w:spacing w:val="0"/>
          <w:kern w:val="0"/>
          <w:szCs w:val="24"/>
          <w:lang w:eastAsia="en-GB"/>
        </w:rPr>
        <w:t>them.</w:t>
      </w:r>
    </w:p>
    <w:p w14:paraId="132B7741" w14:textId="77777777" w:rsidR="005879DD" w:rsidRPr="0099535F" w:rsidRDefault="005879DD">
      <w:pPr>
        <w:numPr>
          <w:ilvl w:val="0"/>
          <w:numId w:val="6"/>
        </w:numPr>
        <w:spacing w:before="100" w:beforeAutospacing="1" w:after="100" w:afterAutospacing="1"/>
        <w:rPr>
          <w:rFonts w:asciiTheme="minorHAnsi" w:eastAsia="Times New Roman" w:hAnsiTheme="minorHAnsi" w:cstheme="minorHAnsi"/>
          <w:color w:val="1F4E79" w:themeColor="accent5" w:themeShade="80"/>
          <w:spacing w:val="0"/>
          <w:kern w:val="0"/>
          <w:szCs w:val="24"/>
          <w:lang w:eastAsia="en-GB"/>
        </w:rPr>
      </w:pPr>
      <w:r w:rsidRPr="0099535F">
        <w:rPr>
          <w:rFonts w:asciiTheme="minorHAnsi" w:eastAsia="Times New Roman" w:hAnsiTheme="minorHAnsi" w:cstheme="minorHAnsi"/>
          <w:b/>
          <w:bCs/>
          <w:color w:val="1F4E79" w:themeColor="accent5" w:themeShade="80"/>
          <w:spacing w:val="0"/>
          <w:kern w:val="0"/>
          <w:szCs w:val="24"/>
          <w:lang w:eastAsia="en-GB"/>
        </w:rPr>
        <w:t>Marketing and Promotion.</w:t>
      </w:r>
    </w:p>
    <w:p w14:paraId="058AC3FF" w14:textId="77777777"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Detail how the campaign will be promoted (e.g., social media, advertising, in-store displays).</w:t>
      </w:r>
    </w:p>
    <w:p w14:paraId="378DB6C6" w14:textId="587B3A11"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 xml:space="preserve">Ensure alignment with </w:t>
      </w:r>
      <w:r w:rsidR="00362B39">
        <w:rPr>
          <w:rFonts w:asciiTheme="minorHAnsi" w:eastAsia="Times New Roman" w:hAnsiTheme="minorHAnsi" w:cstheme="minorHAnsi"/>
          <w:color w:val="404040"/>
          <w:spacing w:val="0"/>
          <w:kern w:val="0"/>
          <w:szCs w:val="24"/>
          <w:lang w:eastAsia="en-GB"/>
        </w:rPr>
        <w:t>The Koru Project</w:t>
      </w:r>
      <w:r w:rsidRPr="0099535F">
        <w:rPr>
          <w:rFonts w:asciiTheme="minorHAnsi" w:eastAsia="Times New Roman" w:hAnsiTheme="minorHAnsi" w:cstheme="minorHAnsi"/>
          <w:color w:val="404040"/>
          <w:spacing w:val="0"/>
          <w:kern w:val="0"/>
          <w:szCs w:val="24"/>
          <w:lang w:eastAsia="en-GB"/>
        </w:rPr>
        <w:t>'s brand guidelines.</w:t>
      </w:r>
    </w:p>
    <w:p w14:paraId="52A9990E" w14:textId="211B88D7" w:rsidR="005879DD" w:rsidRPr="0099535F" w:rsidRDefault="0075303B">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Pr>
          <w:rFonts w:asciiTheme="minorHAnsi" w:eastAsia="Times New Roman" w:hAnsiTheme="minorHAnsi" w:cstheme="minorHAnsi"/>
          <w:color w:val="404040"/>
          <w:spacing w:val="0"/>
          <w:kern w:val="0"/>
          <w:szCs w:val="24"/>
          <w:lang w:eastAsia="en-GB"/>
        </w:rPr>
        <w:t>I</w:t>
      </w:r>
      <w:r w:rsidR="005879DD" w:rsidRPr="0099535F">
        <w:rPr>
          <w:rFonts w:asciiTheme="minorHAnsi" w:eastAsia="Times New Roman" w:hAnsiTheme="minorHAnsi" w:cstheme="minorHAnsi"/>
          <w:color w:val="404040"/>
          <w:spacing w:val="0"/>
          <w:kern w:val="0"/>
          <w:szCs w:val="24"/>
          <w:lang w:eastAsia="en-GB"/>
        </w:rPr>
        <w:t>nclude a statement about each party, as this can help to ensure they are portrayed by the other in the way and language they would wish to be.</w:t>
      </w:r>
    </w:p>
    <w:p w14:paraId="4F6180BB" w14:textId="77777777" w:rsidR="005879DD" w:rsidRPr="0099535F" w:rsidRDefault="005879DD">
      <w:pPr>
        <w:numPr>
          <w:ilvl w:val="0"/>
          <w:numId w:val="6"/>
        </w:numPr>
        <w:spacing w:before="100" w:beforeAutospacing="1" w:after="100" w:afterAutospacing="1"/>
        <w:rPr>
          <w:rFonts w:asciiTheme="minorHAnsi" w:eastAsia="Times New Roman" w:hAnsiTheme="minorHAnsi" w:cstheme="minorHAnsi"/>
          <w:color w:val="1F4E79" w:themeColor="accent5" w:themeShade="80"/>
          <w:spacing w:val="0"/>
          <w:kern w:val="0"/>
          <w:szCs w:val="24"/>
          <w:lang w:eastAsia="en-GB"/>
        </w:rPr>
      </w:pPr>
      <w:r w:rsidRPr="0099535F">
        <w:rPr>
          <w:rFonts w:asciiTheme="minorHAnsi" w:eastAsia="Times New Roman" w:hAnsiTheme="minorHAnsi" w:cstheme="minorHAnsi"/>
          <w:b/>
          <w:bCs/>
          <w:color w:val="1F4E79" w:themeColor="accent5" w:themeShade="80"/>
          <w:spacing w:val="0"/>
          <w:kern w:val="0"/>
          <w:szCs w:val="24"/>
          <w:lang w:eastAsia="en-GB"/>
        </w:rPr>
        <w:t>Intellectual Property and Use of Assets.</w:t>
      </w:r>
    </w:p>
    <w:p w14:paraId="6A946D2F" w14:textId="73056FFB"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 xml:space="preserve">Address the use of </w:t>
      </w:r>
      <w:r w:rsidR="00362B39">
        <w:rPr>
          <w:rFonts w:asciiTheme="minorHAnsi" w:eastAsia="Times New Roman" w:hAnsiTheme="minorHAnsi" w:cstheme="minorHAnsi"/>
          <w:color w:val="404040"/>
          <w:spacing w:val="0"/>
          <w:kern w:val="0"/>
          <w:szCs w:val="24"/>
          <w:lang w:eastAsia="en-GB"/>
        </w:rPr>
        <w:t>The Koru Project</w:t>
      </w:r>
      <w:r w:rsidR="008D36EB">
        <w:rPr>
          <w:rFonts w:asciiTheme="minorHAnsi" w:eastAsia="Times New Roman" w:hAnsiTheme="minorHAnsi" w:cstheme="minorHAnsi"/>
          <w:color w:val="404040"/>
          <w:spacing w:val="0"/>
          <w:kern w:val="0"/>
          <w:szCs w:val="24"/>
          <w:lang w:eastAsia="en-GB"/>
        </w:rPr>
        <w:t>’</w:t>
      </w:r>
      <w:r w:rsidRPr="0099535F">
        <w:rPr>
          <w:rFonts w:asciiTheme="minorHAnsi" w:eastAsia="Times New Roman" w:hAnsiTheme="minorHAnsi" w:cstheme="minorHAnsi"/>
          <w:color w:val="404040"/>
          <w:spacing w:val="0"/>
          <w:kern w:val="0"/>
          <w:szCs w:val="24"/>
          <w:lang w:eastAsia="en-GB"/>
        </w:rPr>
        <w:t>s name, logo, and any other assets, including that such use ends when the agreement terminates.</w:t>
      </w:r>
    </w:p>
    <w:p w14:paraId="5B2D8973" w14:textId="77777777"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Specify any restrictions or permissions related to branding.</w:t>
      </w:r>
    </w:p>
    <w:p w14:paraId="7CFEF7C3" w14:textId="77777777" w:rsidR="005879DD" w:rsidRPr="0099535F" w:rsidRDefault="005879DD">
      <w:pPr>
        <w:numPr>
          <w:ilvl w:val="0"/>
          <w:numId w:val="6"/>
        </w:numPr>
        <w:spacing w:before="100" w:beforeAutospacing="1" w:after="100" w:afterAutospacing="1"/>
        <w:rPr>
          <w:rFonts w:asciiTheme="minorHAnsi" w:eastAsia="Times New Roman" w:hAnsiTheme="minorHAnsi" w:cstheme="minorHAnsi"/>
          <w:color w:val="1F4E79" w:themeColor="accent5" w:themeShade="80"/>
          <w:spacing w:val="0"/>
          <w:kern w:val="0"/>
          <w:szCs w:val="24"/>
          <w:lang w:eastAsia="en-GB"/>
        </w:rPr>
      </w:pPr>
      <w:r w:rsidRPr="0099535F">
        <w:rPr>
          <w:rFonts w:asciiTheme="minorHAnsi" w:eastAsia="Times New Roman" w:hAnsiTheme="minorHAnsi" w:cstheme="minorHAnsi"/>
          <w:b/>
          <w:bCs/>
          <w:color w:val="1F4E79" w:themeColor="accent5" w:themeShade="80"/>
          <w:spacing w:val="0"/>
          <w:kern w:val="0"/>
          <w:szCs w:val="24"/>
          <w:lang w:eastAsia="en-GB"/>
        </w:rPr>
        <w:lastRenderedPageBreak/>
        <w:t>Reporting and Transparency.</w:t>
      </w:r>
    </w:p>
    <w:p w14:paraId="5C73DEC3" w14:textId="77777777"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Define reporting requirements (e.g., regular updates on campaign performance).</w:t>
      </w:r>
    </w:p>
    <w:p w14:paraId="6435C078" w14:textId="238811C4" w:rsidR="005879DD" w:rsidRPr="0099535F" w:rsidRDefault="00362B39">
      <w:pPr>
        <w:numPr>
          <w:ilvl w:val="2"/>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Pr>
          <w:rFonts w:asciiTheme="minorHAnsi" w:eastAsia="Times New Roman" w:hAnsiTheme="minorHAnsi" w:cstheme="minorHAnsi"/>
          <w:color w:val="404040"/>
          <w:spacing w:val="0"/>
          <w:kern w:val="0"/>
          <w:szCs w:val="24"/>
          <w:lang w:eastAsia="en-GB"/>
        </w:rPr>
        <w:t>The Koru Project</w:t>
      </w:r>
      <w:r w:rsidR="005879DD" w:rsidRPr="0099535F">
        <w:rPr>
          <w:rFonts w:asciiTheme="minorHAnsi" w:eastAsia="Times New Roman" w:hAnsiTheme="minorHAnsi" w:cstheme="minorHAnsi"/>
          <w:color w:val="404040"/>
          <w:spacing w:val="0"/>
          <w:kern w:val="0"/>
          <w:szCs w:val="24"/>
          <w:lang w:eastAsia="en-GB"/>
        </w:rPr>
        <w:t xml:space="preserve"> </w:t>
      </w:r>
      <w:r w:rsidR="00A76CB2">
        <w:rPr>
          <w:rFonts w:asciiTheme="minorHAnsi" w:eastAsia="Times New Roman" w:hAnsiTheme="minorHAnsi" w:cstheme="minorHAnsi"/>
          <w:color w:val="404040"/>
          <w:spacing w:val="0"/>
          <w:kern w:val="0"/>
          <w:szCs w:val="24"/>
          <w:lang w:eastAsia="en-GB"/>
        </w:rPr>
        <w:t>will</w:t>
      </w:r>
      <w:r w:rsidR="005879DD" w:rsidRPr="0099535F">
        <w:rPr>
          <w:rFonts w:asciiTheme="minorHAnsi" w:eastAsia="Times New Roman" w:hAnsiTheme="minorHAnsi" w:cstheme="minorHAnsi"/>
          <w:color w:val="404040"/>
          <w:spacing w:val="0"/>
          <w:kern w:val="0"/>
          <w:szCs w:val="24"/>
          <w:lang w:eastAsia="en-GB"/>
        </w:rPr>
        <w:t xml:space="preserve"> monitor and review the performance of a commercial partnership on a regular basis.</w:t>
      </w:r>
    </w:p>
    <w:p w14:paraId="7D25AF6E" w14:textId="77777777"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Ensure transparency regarding funds raised and their allocation.</w:t>
      </w:r>
    </w:p>
    <w:p w14:paraId="29C8081F" w14:textId="77777777" w:rsidR="005879DD" w:rsidRPr="0099535F" w:rsidRDefault="005879DD">
      <w:pPr>
        <w:numPr>
          <w:ilvl w:val="0"/>
          <w:numId w:val="6"/>
        </w:numPr>
        <w:spacing w:before="100" w:beforeAutospacing="1" w:after="100" w:afterAutospacing="1"/>
        <w:rPr>
          <w:rFonts w:asciiTheme="minorHAnsi" w:eastAsia="Times New Roman" w:hAnsiTheme="minorHAnsi" w:cstheme="minorHAnsi"/>
          <w:color w:val="1F4E79" w:themeColor="accent5" w:themeShade="80"/>
          <w:spacing w:val="0"/>
          <w:kern w:val="0"/>
          <w:szCs w:val="24"/>
          <w:lang w:eastAsia="en-GB"/>
        </w:rPr>
      </w:pPr>
      <w:r w:rsidRPr="0099535F">
        <w:rPr>
          <w:rFonts w:asciiTheme="minorHAnsi" w:eastAsia="Times New Roman" w:hAnsiTheme="minorHAnsi" w:cstheme="minorHAnsi"/>
          <w:b/>
          <w:bCs/>
          <w:color w:val="1F4E79" w:themeColor="accent5" w:themeShade="80"/>
          <w:spacing w:val="0"/>
          <w:kern w:val="0"/>
          <w:szCs w:val="24"/>
          <w:lang w:eastAsia="en-GB"/>
        </w:rPr>
        <w:t>Legal and Regulatory Considerations.</w:t>
      </w:r>
    </w:p>
    <w:p w14:paraId="22CD4E41" w14:textId="77777777" w:rsidR="005879DD" w:rsidRPr="0099535F" w:rsidRDefault="005879DD">
      <w:pPr>
        <w:numPr>
          <w:ilvl w:val="1"/>
          <w:numId w:val="6"/>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Both parties must understand and agree to comply with relevant legislative and regulatory requirements, including but not limited to </w:t>
      </w:r>
      <w:hyperlink r:id="rId26" w:history="1">
        <w:r w:rsidRPr="0099535F">
          <w:rPr>
            <w:rFonts w:asciiTheme="minorHAnsi" w:eastAsia="Times New Roman" w:hAnsiTheme="minorHAnsi" w:cstheme="minorHAnsi"/>
            <w:color w:val="3374BA"/>
            <w:spacing w:val="0"/>
            <w:kern w:val="0"/>
            <w:szCs w:val="24"/>
            <w:u w:val="single"/>
            <w:lang w:eastAsia="en-GB"/>
          </w:rPr>
          <w:t>data protection law</w:t>
        </w:r>
      </w:hyperlink>
      <w:r w:rsidRPr="0099535F">
        <w:rPr>
          <w:rFonts w:asciiTheme="minorHAnsi" w:eastAsia="Times New Roman" w:hAnsiTheme="minorHAnsi" w:cstheme="minorHAnsi"/>
          <w:color w:val="404040"/>
          <w:spacing w:val="0"/>
          <w:kern w:val="0"/>
          <w:szCs w:val="24"/>
          <w:lang w:eastAsia="en-GB"/>
        </w:rPr>
        <w:t> and the </w:t>
      </w:r>
      <w:hyperlink r:id="rId27" w:history="1">
        <w:r w:rsidRPr="0099535F">
          <w:rPr>
            <w:rFonts w:asciiTheme="minorHAnsi" w:eastAsia="Times New Roman" w:hAnsiTheme="minorHAnsi" w:cstheme="minorHAnsi"/>
            <w:color w:val="3374BA"/>
            <w:spacing w:val="0"/>
            <w:kern w:val="0"/>
            <w:szCs w:val="24"/>
            <w:u w:val="single"/>
            <w:lang w:eastAsia="en-GB"/>
          </w:rPr>
          <w:t>PECR Regulations 2003</w:t>
        </w:r>
      </w:hyperlink>
      <w:r w:rsidRPr="0099535F">
        <w:rPr>
          <w:rFonts w:asciiTheme="minorHAnsi" w:eastAsia="Times New Roman" w:hAnsiTheme="minorHAnsi" w:cstheme="minorHAnsi"/>
          <w:color w:val="404040"/>
          <w:spacing w:val="0"/>
          <w:kern w:val="0"/>
          <w:szCs w:val="24"/>
          <w:lang w:eastAsia="en-GB"/>
        </w:rPr>
        <w:t>, including the requirements of the </w:t>
      </w:r>
      <w:hyperlink r:id="rId28" w:history="1">
        <w:r w:rsidRPr="0099535F">
          <w:rPr>
            <w:rFonts w:asciiTheme="minorHAnsi" w:eastAsia="Times New Roman" w:hAnsiTheme="minorHAnsi" w:cstheme="minorHAnsi"/>
            <w:color w:val="3374BA"/>
            <w:spacing w:val="0"/>
            <w:kern w:val="0"/>
            <w:szCs w:val="24"/>
            <w:u w:val="single"/>
            <w:lang w:eastAsia="en-GB"/>
          </w:rPr>
          <w:t>Telephone Preference Service.</w:t>
        </w:r>
      </w:hyperlink>
    </w:p>
    <w:p w14:paraId="1B4AD744" w14:textId="50E8000A" w:rsidR="005879DD" w:rsidRPr="0099535F" w:rsidRDefault="005879DD">
      <w:pPr>
        <w:pStyle w:val="ListParagraph"/>
        <w:numPr>
          <w:ilvl w:val="0"/>
          <w:numId w:val="7"/>
        </w:numPr>
        <w:spacing w:before="100" w:beforeAutospacing="1" w:after="100" w:afterAutospacing="1"/>
        <w:rPr>
          <w:rFonts w:eastAsia="Times New Roman" w:cstheme="minorHAnsi"/>
          <w:color w:val="404040"/>
          <w:spacing w:val="0"/>
          <w:kern w:val="0"/>
          <w:sz w:val="24"/>
          <w:szCs w:val="24"/>
          <w:lang w:eastAsia="en-GB"/>
        </w:rPr>
      </w:pPr>
      <w:r w:rsidRPr="0099535F">
        <w:rPr>
          <w:rFonts w:eastAsia="Times New Roman" w:cstheme="minorHAnsi"/>
          <w:b/>
          <w:bCs/>
          <w:color w:val="1F4E79" w:themeColor="accent5" w:themeShade="80"/>
          <w:spacing w:val="0"/>
          <w:kern w:val="0"/>
          <w:sz w:val="24"/>
          <w:szCs w:val="24"/>
          <w:lang w:eastAsia="en-GB"/>
        </w:rPr>
        <w:t>Boilerplate Clauses.</w:t>
      </w:r>
      <w:r w:rsidRPr="0099535F">
        <w:rPr>
          <w:rFonts w:eastAsia="Times New Roman" w:cstheme="minorHAnsi"/>
          <w:color w:val="1F4E79" w:themeColor="accent5" w:themeShade="80"/>
          <w:spacing w:val="0"/>
          <w:kern w:val="0"/>
          <w:sz w:val="24"/>
          <w:szCs w:val="24"/>
          <w:lang w:eastAsia="en-GB"/>
        </w:rPr>
        <w:t xml:space="preserve"> </w:t>
      </w:r>
    </w:p>
    <w:p w14:paraId="2A8EC1A0" w14:textId="588256DA" w:rsidR="005879DD" w:rsidRPr="0099535F" w:rsidRDefault="005879DD">
      <w:pPr>
        <w:pStyle w:val="ListParagraph"/>
        <w:numPr>
          <w:ilvl w:val="1"/>
          <w:numId w:val="7"/>
        </w:numPr>
        <w:spacing w:before="100" w:beforeAutospacing="1" w:after="100" w:afterAutospacing="1"/>
        <w:rPr>
          <w:rFonts w:eastAsia="Times New Roman" w:cstheme="minorHAnsi"/>
          <w:color w:val="404040"/>
          <w:spacing w:val="0"/>
          <w:kern w:val="0"/>
          <w:sz w:val="24"/>
          <w:szCs w:val="24"/>
          <w:lang w:eastAsia="en-GB"/>
        </w:rPr>
      </w:pPr>
      <w:r w:rsidRPr="0099535F">
        <w:rPr>
          <w:rFonts w:eastAsia="Times New Roman" w:cstheme="minorHAnsi"/>
          <w:color w:val="404040"/>
          <w:spacing w:val="0"/>
          <w:kern w:val="0"/>
          <w:sz w:val="24"/>
          <w:szCs w:val="24"/>
          <w:lang w:eastAsia="en-GB"/>
        </w:rPr>
        <w:t>Any changes to be in writing and agreed by both parties.</w:t>
      </w:r>
    </w:p>
    <w:p w14:paraId="41A6F370" w14:textId="265C1F4A" w:rsidR="005879DD" w:rsidRPr="0099535F" w:rsidRDefault="005879DD">
      <w:pPr>
        <w:numPr>
          <w:ilvl w:val="1"/>
          <w:numId w:val="7"/>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 xml:space="preserve">Any </w:t>
      </w:r>
      <w:r w:rsidR="00E67E5F" w:rsidRPr="0099535F">
        <w:rPr>
          <w:rFonts w:asciiTheme="minorHAnsi" w:eastAsia="Times New Roman" w:hAnsiTheme="minorHAnsi" w:cstheme="minorHAnsi"/>
          <w:color w:val="404040"/>
          <w:spacing w:val="0"/>
          <w:kern w:val="0"/>
          <w:szCs w:val="24"/>
          <w:lang w:eastAsia="en-GB"/>
        </w:rPr>
        <w:t>sub-contracting</w:t>
      </w:r>
      <w:r w:rsidRPr="0099535F">
        <w:rPr>
          <w:rFonts w:asciiTheme="minorHAnsi" w:eastAsia="Times New Roman" w:hAnsiTheme="minorHAnsi" w:cstheme="minorHAnsi"/>
          <w:color w:val="404040"/>
          <w:spacing w:val="0"/>
          <w:kern w:val="0"/>
          <w:szCs w:val="24"/>
          <w:lang w:eastAsia="en-GB"/>
        </w:rPr>
        <w:t xml:space="preserve"> arrangements, if applicable.</w:t>
      </w:r>
    </w:p>
    <w:p w14:paraId="3CD5E123" w14:textId="77777777" w:rsidR="005879DD" w:rsidRPr="0099535F" w:rsidRDefault="005879DD">
      <w:pPr>
        <w:numPr>
          <w:ilvl w:val="1"/>
          <w:numId w:val="7"/>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Whether this agreement comprises the whole of the agreement or whether any other documents form part of it.</w:t>
      </w:r>
    </w:p>
    <w:p w14:paraId="742AC032" w14:textId="77777777" w:rsidR="005879DD" w:rsidRPr="0099535F" w:rsidRDefault="005879DD">
      <w:pPr>
        <w:numPr>
          <w:ilvl w:val="1"/>
          <w:numId w:val="7"/>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Jurisdiction - how disputes will be dealt with and by which law and courts.</w:t>
      </w:r>
    </w:p>
    <w:p w14:paraId="271C3F1E" w14:textId="77777777" w:rsidR="005879DD" w:rsidRPr="0099535F" w:rsidRDefault="005879DD">
      <w:pPr>
        <w:numPr>
          <w:ilvl w:val="0"/>
          <w:numId w:val="7"/>
        </w:numPr>
        <w:spacing w:before="100" w:beforeAutospacing="1" w:after="100" w:afterAutospacing="1"/>
        <w:rPr>
          <w:rFonts w:asciiTheme="minorHAnsi" w:eastAsia="Times New Roman" w:hAnsiTheme="minorHAnsi" w:cstheme="minorHAnsi"/>
          <w:color w:val="1F4E79" w:themeColor="accent5" w:themeShade="80"/>
          <w:spacing w:val="0"/>
          <w:kern w:val="0"/>
          <w:szCs w:val="24"/>
          <w:lang w:eastAsia="en-GB"/>
        </w:rPr>
      </w:pPr>
      <w:r w:rsidRPr="0099535F">
        <w:rPr>
          <w:rFonts w:asciiTheme="minorHAnsi" w:eastAsia="Times New Roman" w:hAnsiTheme="minorHAnsi" w:cstheme="minorHAnsi"/>
          <w:b/>
          <w:bCs/>
          <w:color w:val="1F4E79" w:themeColor="accent5" w:themeShade="80"/>
          <w:spacing w:val="0"/>
          <w:kern w:val="0"/>
          <w:szCs w:val="24"/>
          <w:lang w:eastAsia="en-GB"/>
        </w:rPr>
        <w:t>Signature.</w:t>
      </w:r>
    </w:p>
    <w:p w14:paraId="01AE2C9B" w14:textId="77777777" w:rsidR="005879DD" w:rsidRPr="0099535F" w:rsidRDefault="005879DD">
      <w:pPr>
        <w:numPr>
          <w:ilvl w:val="1"/>
          <w:numId w:val="7"/>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The names, appointments and signatures by those authorised to enter into the agreement and the date on which each party signed it.</w:t>
      </w:r>
    </w:p>
    <w:p w14:paraId="11F1ED75" w14:textId="77777777" w:rsidR="005879DD" w:rsidRPr="0099535F" w:rsidRDefault="005879DD">
      <w:pPr>
        <w:numPr>
          <w:ilvl w:val="0"/>
          <w:numId w:val="7"/>
        </w:num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b/>
          <w:bCs/>
          <w:color w:val="1F4E79" w:themeColor="accent5" w:themeShade="80"/>
          <w:spacing w:val="0"/>
          <w:kern w:val="0"/>
          <w:szCs w:val="24"/>
          <w:lang w:eastAsia="en-GB"/>
        </w:rPr>
        <w:t>Annexes. </w:t>
      </w:r>
      <w:r w:rsidRPr="0099535F">
        <w:rPr>
          <w:rFonts w:asciiTheme="minorHAnsi" w:eastAsia="Times New Roman" w:hAnsiTheme="minorHAnsi" w:cstheme="minorHAnsi"/>
          <w:color w:val="1F4E79" w:themeColor="accent5" w:themeShade="80"/>
          <w:spacing w:val="0"/>
          <w:kern w:val="0"/>
          <w:szCs w:val="24"/>
          <w:lang w:eastAsia="en-GB"/>
        </w:rPr>
        <w:t> </w:t>
      </w:r>
      <w:r w:rsidRPr="0099535F">
        <w:rPr>
          <w:rFonts w:asciiTheme="minorHAnsi" w:eastAsia="Times New Roman" w:hAnsiTheme="minorHAnsi" w:cstheme="minorHAnsi"/>
          <w:color w:val="404040"/>
          <w:spacing w:val="0"/>
          <w:kern w:val="0"/>
          <w:szCs w:val="24"/>
          <w:lang w:eastAsia="en-GB"/>
        </w:rPr>
        <w:t>Depending on the scale and complexity of the agreement it may be helpful to attach annexes, such as a payment schedule/budget, brand guidelines/house style/tone of voice or points of contact details for finance, PR etc.</w:t>
      </w:r>
    </w:p>
    <w:p w14:paraId="29042CB8" w14:textId="237BA618" w:rsidR="004C0D14" w:rsidRPr="0099535F" w:rsidRDefault="004C0D14" w:rsidP="004C0D14">
      <w:p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color w:val="404040"/>
          <w:spacing w:val="0"/>
          <w:kern w:val="0"/>
          <w:szCs w:val="24"/>
          <w:lang w:eastAsia="en-GB"/>
        </w:rPr>
        <w:t>This is not an agreement for the provision of paid for fundraising services to a charity by a company.</w:t>
      </w:r>
    </w:p>
    <w:p w14:paraId="0C7099B4" w14:textId="46D46E4F" w:rsidR="00CC66FC" w:rsidRPr="0099535F" w:rsidRDefault="00CC66FC" w:rsidP="004C0D14">
      <w:pPr>
        <w:spacing w:before="100" w:beforeAutospacing="1" w:after="100" w:afterAutospacing="1"/>
        <w:rPr>
          <w:rFonts w:asciiTheme="minorHAnsi" w:eastAsia="Times New Roman" w:hAnsiTheme="minorHAnsi" w:cstheme="minorHAnsi"/>
          <w:color w:val="404040"/>
          <w:spacing w:val="0"/>
          <w:kern w:val="0"/>
          <w:szCs w:val="24"/>
          <w:lang w:eastAsia="en-GB"/>
        </w:rPr>
      </w:pPr>
      <w:r w:rsidRPr="0099535F">
        <w:rPr>
          <w:rFonts w:asciiTheme="minorHAnsi" w:eastAsia="Times New Roman" w:hAnsiTheme="minorHAnsi" w:cstheme="minorHAnsi"/>
          <w:b/>
          <w:bCs/>
          <w:color w:val="1F4E79" w:themeColor="accent5" w:themeShade="80"/>
          <w:spacing w:val="0"/>
          <w:kern w:val="0"/>
          <w:szCs w:val="24"/>
          <w:lang w:eastAsia="en-GB"/>
        </w:rPr>
        <w:t>Iteration</w:t>
      </w:r>
      <w:r w:rsidRPr="0099535F">
        <w:rPr>
          <w:rFonts w:asciiTheme="minorHAnsi" w:eastAsia="Times New Roman" w:hAnsiTheme="minorHAnsi" w:cstheme="minorHAnsi"/>
          <w:color w:val="404040"/>
          <w:spacing w:val="0"/>
          <w:kern w:val="0"/>
          <w:szCs w:val="24"/>
          <w:lang w:eastAsia="en-GB"/>
        </w:rPr>
        <w:t xml:space="preserve"> 6: 29 Apr 25 - new Fundraising Code behaviours </w:t>
      </w:r>
      <w:r w:rsidR="00E67E5F" w:rsidRPr="0099535F">
        <w:rPr>
          <w:rFonts w:asciiTheme="minorHAnsi" w:eastAsia="Times New Roman" w:hAnsiTheme="minorHAnsi" w:cstheme="minorHAnsi"/>
          <w:color w:val="404040"/>
          <w:spacing w:val="0"/>
          <w:kern w:val="0"/>
          <w:szCs w:val="24"/>
          <w:lang w:eastAsia="en-GB"/>
        </w:rPr>
        <w:t xml:space="preserve">and making and recording decisions. </w:t>
      </w:r>
      <w:r w:rsidRPr="0099535F">
        <w:rPr>
          <w:rFonts w:asciiTheme="minorHAnsi" w:eastAsia="Times New Roman" w:hAnsiTheme="minorHAnsi" w:cstheme="minorHAnsi"/>
          <w:color w:val="404040"/>
          <w:spacing w:val="0"/>
          <w:kern w:val="0"/>
          <w:szCs w:val="24"/>
          <w:lang w:eastAsia="en-GB"/>
        </w:rPr>
        <w:t xml:space="preserve"> </w:t>
      </w:r>
    </w:p>
    <w:p w14:paraId="6E3ECC3D" w14:textId="77777777" w:rsidR="007C6DC3" w:rsidRPr="0099535F" w:rsidRDefault="007C6DC3" w:rsidP="00C0470F">
      <w:pPr>
        <w:pStyle w:val="NormalWeb"/>
        <w:shd w:val="clear" w:color="auto" w:fill="FFFFFF"/>
        <w:rPr>
          <w:rFonts w:asciiTheme="minorHAnsi" w:hAnsiTheme="minorHAnsi" w:cstheme="minorHAnsi"/>
          <w:color w:val="333333"/>
          <w:szCs w:val="24"/>
        </w:rPr>
      </w:pPr>
    </w:p>
    <w:sectPr w:rsidR="007C6DC3" w:rsidRPr="0099535F" w:rsidSect="001E398E">
      <w:headerReference w:type="default" r:id="rId29"/>
      <w:footerReference w:type="default" r:id="rId30"/>
      <w:pgSz w:w="11906" w:h="16838"/>
      <w:pgMar w:top="851" w:right="794"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47161" w14:textId="77777777" w:rsidR="00431872" w:rsidRDefault="00431872" w:rsidP="007916A8">
      <w:r>
        <w:separator/>
      </w:r>
    </w:p>
  </w:endnote>
  <w:endnote w:type="continuationSeparator" w:id="0">
    <w:p w14:paraId="11523876" w14:textId="77777777" w:rsidR="00431872" w:rsidRDefault="00431872" w:rsidP="00791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venir Black">
    <w:altName w:val="Calibri"/>
    <w:charset w:val="4D"/>
    <w:family w:val="swiss"/>
    <w:pitch w:val="variable"/>
    <w:sig w:usb0="800000AF" w:usb1="5000204A" w:usb2="00000000" w:usb3="00000000" w:csb0="0000009B" w:csb1="00000000"/>
  </w:font>
  <w:font w:name="Avenir Medium">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theme="majorBidi"/>
        <w:sz w:val="24"/>
        <w:szCs w:val="24"/>
      </w:rPr>
      <w:id w:val="-778643492"/>
      <w:docPartObj>
        <w:docPartGallery w:val="Page Numbers (Bottom of Page)"/>
        <w:docPartUnique/>
      </w:docPartObj>
    </w:sdtPr>
    <w:sdtEndPr>
      <w:rPr>
        <w:rFonts w:asciiTheme="minorHAnsi" w:hAnsiTheme="minorHAnsi" w:cstheme="minorBidi"/>
        <w:noProof/>
        <w:sz w:val="22"/>
        <w:szCs w:val="22"/>
      </w:rPr>
    </w:sdtEndPr>
    <w:sdtContent>
      <w:p w14:paraId="1098153D" w14:textId="5B47C582" w:rsidR="00185FCB" w:rsidRPr="00717227" w:rsidRDefault="00185FCB" w:rsidP="00982A6E">
        <w:pPr>
          <w:pStyle w:val="Footer"/>
          <w:jc w:val="center"/>
          <w:rPr>
            <w:noProof/>
          </w:rP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20968" w14:textId="77777777" w:rsidR="00431872" w:rsidRDefault="00431872" w:rsidP="007916A8">
      <w:r>
        <w:separator/>
      </w:r>
    </w:p>
  </w:footnote>
  <w:footnote w:type="continuationSeparator" w:id="0">
    <w:p w14:paraId="21928920" w14:textId="77777777" w:rsidR="00431872" w:rsidRDefault="00431872" w:rsidP="00791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7"/>
      <w:gridCol w:w="1638"/>
      <w:gridCol w:w="5445"/>
    </w:tblGrid>
    <w:tr w:rsidR="39CEC94A" w14:paraId="7725003E" w14:textId="77777777" w:rsidTr="6736BD01">
      <w:trPr>
        <w:trHeight w:val="300"/>
      </w:trPr>
      <w:tc>
        <w:tcPr>
          <w:tcW w:w="3177" w:type="dxa"/>
        </w:tcPr>
        <w:p w14:paraId="362615C7" w14:textId="623E2856" w:rsidR="39CEC94A" w:rsidRDefault="39CEC94A" w:rsidP="39CEC94A">
          <w:pPr>
            <w:pStyle w:val="Header"/>
            <w:ind w:left="-115"/>
          </w:pPr>
          <w:r>
            <w:rPr>
              <w:noProof/>
            </w:rPr>
            <w:drawing>
              <wp:inline distT="0" distB="0" distL="0" distR="0" wp14:anchorId="5291D0B8" wp14:editId="2B8D8759">
                <wp:extent cx="1771650" cy="628650"/>
                <wp:effectExtent l="0" t="0" r="0" b="0"/>
                <wp:docPr id="777767132" name="drawing" title="A green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767132" name="Picture 777767132"/>
                        <pic:cNvPicPr/>
                      </pic:nvPicPr>
                      <pic:blipFill>
                        <a:blip r:embed="rId1">
                          <a:extLst>
                            <a:ext uri="{28A0092B-C50C-407E-A947-70E740481C1C}">
                              <a14:useLocalDpi xmlns:a14="http://schemas.microsoft.com/office/drawing/2010/main"/>
                            </a:ext>
                          </a:extLst>
                        </a:blip>
                        <a:stretch>
                          <a:fillRect/>
                        </a:stretch>
                      </pic:blipFill>
                      <pic:spPr>
                        <a:xfrm>
                          <a:off x="0" y="0"/>
                          <a:ext cx="1771650" cy="628650"/>
                        </a:xfrm>
                        <a:prstGeom prst="rect">
                          <a:avLst/>
                        </a:prstGeom>
                      </pic:spPr>
                    </pic:pic>
                  </a:graphicData>
                </a:graphic>
              </wp:inline>
            </w:drawing>
          </w:r>
          <w:r>
            <w:rPr>
              <w:noProof/>
            </w:rPr>
            <w:drawing>
              <wp:inline distT="0" distB="0" distL="0" distR="0" wp14:anchorId="391889B2" wp14:editId="4B4BDFD5">
                <wp:extent cx="9526" cy="9526"/>
                <wp:effectExtent l="0" t="0" r="0" b="0"/>
                <wp:docPr id="20226522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652278" name="Picture 2022652278"/>
                        <pic:cNvPicPr/>
                      </pic:nvPicPr>
                      <pic:blipFill>
                        <a:blip r:embed="rId2">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tc>
      <w:tc>
        <w:tcPr>
          <w:tcW w:w="1638" w:type="dxa"/>
        </w:tcPr>
        <w:p w14:paraId="78E78D24" w14:textId="4299CA91" w:rsidR="39CEC94A" w:rsidRDefault="39CEC94A" w:rsidP="39CEC94A">
          <w:pPr>
            <w:pStyle w:val="Header"/>
            <w:jc w:val="center"/>
          </w:pPr>
        </w:p>
      </w:tc>
      <w:tc>
        <w:tcPr>
          <w:tcW w:w="5445" w:type="dxa"/>
        </w:tcPr>
        <w:p w14:paraId="27CB4835" w14:textId="6D7972AB" w:rsidR="6736BD01" w:rsidRDefault="6736BD01" w:rsidP="6736BD01">
          <w:pPr>
            <w:pStyle w:val="Header"/>
            <w:ind w:right="-115"/>
            <w:jc w:val="right"/>
            <w:rPr>
              <w:b/>
              <w:bCs/>
              <w:sz w:val="24"/>
              <w:szCs w:val="24"/>
            </w:rPr>
          </w:pPr>
        </w:p>
        <w:p w14:paraId="16D12EE9" w14:textId="0E8B0E95" w:rsidR="39CEC94A" w:rsidRDefault="6736BD01" w:rsidP="6736BD01">
          <w:pPr>
            <w:pStyle w:val="Header"/>
            <w:ind w:right="-115"/>
            <w:jc w:val="right"/>
            <w:rPr>
              <w:b/>
              <w:bCs/>
              <w:sz w:val="24"/>
              <w:szCs w:val="24"/>
            </w:rPr>
          </w:pPr>
          <w:r w:rsidRPr="6736BD01">
            <w:rPr>
              <w:b/>
              <w:bCs/>
              <w:sz w:val="24"/>
              <w:szCs w:val="24"/>
            </w:rPr>
            <w:t xml:space="preserve">KORU PROJECT ETHICAL FUNDRAISING POLICY </w:t>
          </w:r>
        </w:p>
      </w:tc>
    </w:tr>
  </w:tbl>
  <w:p w14:paraId="74141470" w14:textId="16D91DD4" w:rsidR="39CEC94A" w:rsidRDefault="39CEC94A" w:rsidP="39CEC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44600"/>
    <w:multiLevelType w:val="hybridMultilevel"/>
    <w:tmpl w:val="511880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9367EB"/>
    <w:multiLevelType w:val="multilevel"/>
    <w:tmpl w:val="F8D0C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81639"/>
    <w:multiLevelType w:val="hybridMultilevel"/>
    <w:tmpl w:val="A0DCB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87F21"/>
    <w:multiLevelType w:val="multilevel"/>
    <w:tmpl w:val="AF84C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D6FD6"/>
    <w:multiLevelType w:val="multilevel"/>
    <w:tmpl w:val="7B2830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6F0A1B"/>
    <w:multiLevelType w:val="hybridMultilevel"/>
    <w:tmpl w:val="DC068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C508E0"/>
    <w:multiLevelType w:val="multilevel"/>
    <w:tmpl w:val="7690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6847B8"/>
    <w:multiLevelType w:val="hybridMultilevel"/>
    <w:tmpl w:val="3BCA323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5A75722C"/>
    <w:multiLevelType w:val="hybridMultilevel"/>
    <w:tmpl w:val="B7B2C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467892"/>
    <w:multiLevelType w:val="hybridMultilevel"/>
    <w:tmpl w:val="82A67D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DD677BD"/>
    <w:multiLevelType w:val="hybridMultilevel"/>
    <w:tmpl w:val="B25AB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1746055">
    <w:abstractNumId w:val="2"/>
  </w:num>
  <w:num w:numId="2" w16cid:durableId="1332101482">
    <w:abstractNumId w:val="9"/>
  </w:num>
  <w:num w:numId="3" w16cid:durableId="1173031612">
    <w:abstractNumId w:val="0"/>
  </w:num>
  <w:num w:numId="4" w16cid:durableId="1263341609">
    <w:abstractNumId w:val="8"/>
  </w:num>
  <w:num w:numId="5" w16cid:durableId="704643397">
    <w:abstractNumId w:val="10"/>
  </w:num>
  <w:num w:numId="6" w16cid:durableId="1149443307">
    <w:abstractNumId w:val="3"/>
  </w:num>
  <w:num w:numId="7" w16cid:durableId="1821339231">
    <w:abstractNumId w:val="4"/>
  </w:num>
  <w:num w:numId="8" w16cid:durableId="856307346">
    <w:abstractNumId w:val="1"/>
  </w:num>
  <w:num w:numId="9" w16cid:durableId="801070613">
    <w:abstractNumId w:val="5"/>
  </w:num>
  <w:num w:numId="10" w16cid:durableId="1963681303">
    <w:abstractNumId w:val="7"/>
  </w:num>
  <w:num w:numId="11" w16cid:durableId="82864210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6A8"/>
    <w:rsid w:val="000004B8"/>
    <w:rsid w:val="00000A91"/>
    <w:rsid w:val="00001CAC"/>
    <w:rsid w:val="0001071C"/>
    <w:rsid w:val="00013B00"/>
    <w:rsid w:val="00014C14"/>
    <w:rsid w:val="00014F5D"/>
    <w:rsid w:val="000156B1"/>
    <w:rsid w:val="000213CB"/>
    <w:rsid w:val="00023EBC"/>
    <w:rsid w:val="00024CF1"/>
    <w:rsid w:val="000269F7"/>
    <w:rsid w:val="00030995"/>
    <w:rsid w:val="00032B70"/>
    <w:rsid w:val="00035284"/>
    <w:rsid w:val="00036C81"/>
    <w:rsid w:val="000370E8"/>
    <w:rsid w:val="00037A9D"/>
    <w:rsid w:val="00040BDE"/>
    <w:rsid w:val="00046064"/>
    <w:rsid w:val="000519E7"/>
    <w:rsid w:val="00051AF6"/>
    <w:rsid w:val="0005245C"/>
    <w:rsid w:val="0006199B"/>
    <w:rsid w:val="000622F8"/>
    <w:rsid w:val="00067366"/>
    <w:rsid w:val="000673BD"/>
    <w:rsid w:val="00071405"/>
    <w:rsid w:val="00071CCD"/>
    <w:rsid w:val="00073E65"/>
    <w:rsid w:val="00076087"/>
    <w:rsid w:val="00076AA6"/>
    <w:rsid w:val="00084E95"/>
    <w:rsid w:val="000857EE"/>
    <w:rsid w:val="00085CE6"/>
    <w:rsid w:val="00086E06"/>
    <w:rsid w:val="00087B6C"/>
    <w:rsid w:val="000923F1"/>
    <w:rsid w:val="00093327"/>
    <w:rsid w:val="00093964"/>
    <w:rsid w:val="000A0B56"/>
    <w:rsid w:val="000A1129"/>
    <w:rsid w:val="000A201F"/>
    <w:rsid w:val="000A4EC8"/>
    <w:rsid w:val="000B0EEC"/>
    <w:rsid w:val="000B2F55"/>
    <w:rsid w:val="000B3D4E"/>
    <w:rsid w:val="000B5420"/>
    <w:rsid w:val="000C114F"/>
    <w:rsid w:val="000D328B"/>
    <w:rsid w:val="000D5258"/>
    <w:rsid w:val="000D5A72"/>
    <w:rsid w:val="000F06C9"/>
    <w:rsid w:val="000F11F8"/>
    <w:rsid w:val="000F1228"/>
    <w:rsid w:val="000F1E3F"/>
    <w:rsid w:val="000F2024"/>
    <w:rsid w:val="000F384B"/>
    <w:rsid w:val="000F68B0"/>
    <w:rsid w:val="00100507"/>
    <w:rsid w:val="0010050E"/>
    <w:rsid w:val="00101FEC"/>
    <w:rsid w:val="00102F19"/>
    <w:rsid w:val="0010582C"/>
    <w:rsid w:val="00111042"/>
    <w:rsid w:val="001124CB"/>
    <w:rsid w:val="00113A16"/>
    <w:rsid w:val="00113E29"/>
    <w:rsid w:val="00116AAB"/>
    <w:rsid w:val="0011702B"/>
    <w:rsid w:val="00117149"/>
    <w:rsid w:val="001271E7"/>
    <w:rsid w:val="00133922"/>
    <w:rsid w:val="001351B7"/>
    <w:rsid w:val="0013670D"/>
    <w:rsid w:val="00136A76"/>
    <w:rsid w:val="001415DF"/>
    <w:rsid w:val="00141B7B"/>
    <w:rsid w:val="00145241"/>
    <w:rsid w:val="001519E6"/>
    <w:rsid w:val="00152043"/>
    <w:rsid w:val="0015349D"/>
    <w:rsid w:val="00155402"/>
    <w:rsid w:val="001571A2"/>
    <w:rsid w:val="00160E49"/>
    <w:rsid w:val="00161C50"/>
    <w:rsid w:val="0016351C"/>
    <w:rsid w:val="001661AF"/>
    <w:rsid w:val="00170A79"/>
    <w:rsid w:val="00172D0E"/>
    <w:rsid w:val="00173879"/>
    <w:rsid w:val="001755EB"/>
    <w:rsid w:val="00181924"/>
    <w:rsid w:val="001852B4"/>
    <w:rsid w:val="00185FCB"/>
    <w:rsid w:val="001A0FB9"/>
    <w:rsid w:val="001A1146"/>
    <w:rsid w:val="001A2B29"/>
    <w:rsid w:val="001A569F"/>
    <w:rsid w:val="001A60EB"/>
    <w:rsid w:val="001B122D"/>
    <w:rsid w:val="001B3BA6"/>
    <w:rsid w:val="001B4556"/>
    <w:rsid w:val="001B4E80"/>
    <w:rsid w:val="001B6E69"/>
    <w:rsid w:val="001C5F8D"/>
    <w:rsid w:val="001D0F9A"/>
    <w:rsid w:val="001D3B0B"/>
    <w:rsid w:val="001D53B2"/>
    <w:rsid w:val="001D62EA"/>
    <w:rsid w:val="001D666E"/>
    <w:rsid w:val="001D77B6"/>
    <w:rsid w:val="001E1CBF"/>
    <w:rsid w:val="001E1DB4"/>
    <w:rsid w:val="001E398E"/>
    <w:rsid w:val="001E4CC8"/>
    <w:rsid w:val="001E79ED"/>
    <w:rsid w:val="001F37D1"/>
    <w:rsid w:val="001F4A81"/>
    <w:rsid w:val="001F744B"/>
    <w:rsid w:val="00201F21"/>
    <w:rsid w:val="00202190"/>
    <w:rsid w:val="0020798C"/>
    <w:rsid w:val="00212371"/>
    <w:rsid w:val="002149CF"/>
    <w:rsid w:val="0022068D"/>
    <w:rsid w:val="00220AD5"/>
    <w:rsid w:val="0022313A"/>
    <w:rsid w:val="00223C34"/>
    <w:rsid w:val="00225229"/>
    <w:rsid w:val="00235C83"/>
    <w:rsid w:val="00241A77"/>
    <w:rsid w:val="00243150"/>
    <w:rsid w:val="00244448"/>
    <w:rsid w:val="002463F6"/>
    <w:rsid w:val="00250BEE"/>
    <w:rsid w:val="00252E83"/>
    <w:rsid w:val="002537A9"/>
    <w:rsid w:val="00253A5C"/>
    <w:rsid w:val="00257CA6"/>
    <w:rsid w:val="0026222F"/>
    <w:rsid w:val="00266CE7"/>
    <w:rsid w:val="0027063E"/>
    <w:rsid w:val="002709D9"/>
    <w:rsid w:val="00274CBF"/>
    <w:rsid w:val="002772A9"/>
    <w:rsid w:val="002802E6"/>
    <w:rsid w:val="00280736"/>
    <w:rsid w:val="00281AE0"/>
    <w:rsid w:val="00287FF6"/>
    <w:rsid w:val="002928D8"/>
    <w:rsid w:val="00295B54"/>
    <w:rsid w:val="002A042E"/>
    <w:rsid w:val="002A333F"/>
    <w:rsid w:val="002A344B"/>
    <w:rsid w:val="002A49E4"/>
    <w:rsid w:val="002A5372"/>
    <w:rsid w:val="002A6352"/>
    <w:rsid w:val="002A66A1"/>
    <w:rsid w:val="002A7412"/>
    <w:rsid w:val="002B0F9D"/>
    <w:rsid w:val="002B1013"/>
    <w:rsid w:val="002B56BE"/>
    <w:rsid w:val="002B73FC"/>
    <w:rsid w:val="002B7B61"/>
    <w:rsid w:val="002C0FB2"/>
    <w:rsid w:val="002C23E6"/>
    <w:rsid w:val="002C37A6"/>
    <w:rsid w:val="002D0727"/>
    <w:rsid w:val="002D463A"/>
    <w:rsid w:val="002D4EA4"/>
    <w:rsid w:val="002D75D7"/>
    <w:rsid w:val="002E0F22"/>
    <w:rsid w:val="002E2652"/>
    <w:rsid w:val="002E5C2D"/>
    <w:rsid w:val="002E6186"/>
    <w:rsid w:val="002F08E7"/>
    <w:rsid w:val="002F0DAB"/>
    <w:rsid w:val="002F14AB"/>
    <w:rsid w:val="002F16D1"/>
    <w:rsid w:val="002F285E"/>
    <w:rsid w:val="0030250E"/>
    <w:rsid w:val="00306C34"/>
    <w:rsid w:val="00313447"/>
    <w:rsid w:val="00313D91"/>
    <w:rsid w:val="0031490F"/>
    <w:rsid w:val="00316D19"/>
    <w:rsid w:val="003248CE"/>
    <w:rsid w:val="00325317"/>
    <w:rsid w:val="003259E9"/>
    <w:rsid w:val="0033032A"/>
    <w:rsid w:val="00332CB2"/>
    <w:rsid w:val="00332DDF"/>
    <w:rsid w:val="0033322F"/>
    <w:rsid w:val="00334F1A"/>
    <w:rsid w:val="00345619"/>
    <w:rsid w:val="00346DBA"/>
    <w:rsid w:val="00350BFE"/>
    <w:rsid w:val="0035184C"/>
    <w:rsid w:val="0035214A"/>
    <w:rsid w:val="00356EB7"/>
    <w:rsid w:val="00361C5A"/>
    <w:rsid w:val="00362B39"/>
    <w:rsid w:val="00363A1F"/>
    <w:rsid w:val="00363A66"/>
    <w:rsid w:val="00364278"/>
    <w:rsid w:val="00365E7B"/>
    <w:rsid w:val="00370CC2"/>
    <w:rsid w:val="00372F3A"/>
    <w:rsid w:val="00380E54"/>
    <w:rsid w:val="00383A84"/>
    <w:rsid w:val="00384E83"/>
    <w:rsid w:val="003871F5"/>
    <w:rsid w:val="00391A85"/>
    <w:rsid w:val="003A0C56"/>
    <w:rsid w:val="003A1AF5"/>
    <w:rsid w:val="003A2782"/>
    <w:rsid w:val="003A337D"/>
    <w:rsid w:val="003A3EC6"/>
    <w:rsid w:val="003A643A"/>
    <w:rsid w:val="003B33BD"/>
    <w:rsid w:val="003B4DCF"/>
    <w:rsid w:val="003B6AFF"/>
    <w:rsid w:val="003B7506"/>
    <w:rsid w:val="003D66EA"/>
    <w:rsid w:val="003E36E9"/>
    <w:rsid w:val="003E5CE3"/>
    <w:rsid w:val="003E635B"/>
    <w:rsid w:val="003E70F4"/>
    <w:rsid w:val="003F43A9"/>
    <w:rsid w:val="003F586B"/>
    <w:rsid w:val="004027AD"/>
    <w:rsid w:val="0040575A"/>
    <w:rsid w:val="0040582A"/>
    <w:rsid w:val="00407CC4"/>
    <w:rsid w:val="004110E8"/>
    <w:rsid w:val="00413E47"/>
    <w:rsid w:val="00414EC5"/>
    <w:rsid w:val="00416809"/>
    <w:rsid w:val="00416AA7"/>
    <w:rsid w:val="004224D4"/>
    <w:rsid w:val="00427C99"/>
    <w:rsid w:val="00427E8D"/>
    <w:rsid w:val="0043067A"/>
    <w:rsid w:val="00431872"/>
    <w:rsid w:val="00433288"/>
    <w:rsid w:val="00433F01"/>
    <w:rsid w:val="004434DE"/>
    <w:rsid w:val="00444AAA"/>
    <w:rsid w:val="00444FFB"/>
    <w:rsid w:val="00451446"/>
    <w:rsid w:val="00454E0D"/>
    <w:rsid w:val="00462446"/>
    <w:rsid w:val="0046375F"/>
    <w:rsid w:val="00465280"/>
    <w:rsid w:val="00465F94"/>
    <w:rsid w:val="00473067"/>
    <w:rsid w:val="00473DD9"/>
    <w:rsid w:val="004751A9"/>
    <w:rsid w:val="00482E50"/>
    <w:rsid w:val="00484749"/>
    <w:rsid w:val="00484EB0"/>
    <w:rsid w:val="00486284"/>
    <w:rsid w:val="00486A9D"/>
    <w:rsid w:val="00495380"/>
    <w:rsid w:val="004971C2"/>
    <w:rsid w:val="004A0099"/>
    <w:rsid w:val="004A319C"/>
    <w:rsid w:val="004A4FF8"/>
    <w:rsid w:val="004A6C8E"/>
    <w:rsid w:val="004B2F16"/>
    <w:rsid w:val="004B371E"/>
    <w:rsid w:val="004B4E4E"/>
    <w:rsid w:val="004B6219"/>
    <w:rsid w:val="004B6BAD"/>
    <w:rsid w:val="004C0D14"/>
    <w:rsid w:val="004C5AFD"/>
    <w:rsid w:val="004D0CE6"/>
    <w:rsid w:val="004D0CFD"/>
    <w:rsid w:val="004D113C"/>
    <w:rsid w:val="004D18E6"/>
    <w:rsid w:val="004D4C7E"/>
    <w:rsid w:val="004D57B4"/>
    <w:rsid w:val="004D66FC"/>
    <w:rsid w:val="004D6A5E"/>
    <w:rsid w:val="004E0B7F"/>
    <w:rsid w:val="004E1C35"/>
    <w:rsid w:val="004E45C0"/>
    <w:rsid w:val="004E6EED"/>
    <w:rsid w:val="004F0402"/>
    <w:rsid w:val="004F3329"/>
    <w:rsid w:val="004F57E5"/>
    <w:rsid w:val="00500C70"/>
    <w:rsid w:val="00505BCE"/>
    <w:rsid w:val="00506201"/>
    <w:rsid w:val="00510555"/>
    <w:rsid w:val="00520A05"/>
    <w:rsid w:val="005212DA"/>
    <w:rsid w:val="0052237D"/>
    <w:rsid w:val="00524C69"/>
    <w:rsid w:val="00524C7A"/>
    <w:rsid w:val="00525D5A"/>
    <w:rsid w:val="00530E40"/>
    <w:rsid w:val="00531B62"/>
    <w:rsid w:val="00533B46"/>
    <w:rsid w:val="00537196"/>
    <w:rsid w:val="00537516"/>
    <w:rsid w:val="00537C02"/>
    <w:rsid w:val="00542C42"/>
    <w:rsid w:val="0054321B"/>
    <w:rsid w:val="00550291"/>
    <w:rsid w:val="00550B37"/>
    <w:rsid w:val="00550ED8"/>
    <w:rsid w:val="0055153F"/>
    <w:rsid w:val="00551E3C"/>
    <w:rsid w:val="00553061"/>
    <w:rsid w:val="00553317"/>
    <w:rsid w:val="00554051"/>
    <w:rsid w:val="005570B2"/>
    <w:rsid w:val="005614C0"/>
    <w:rsid w:val="00563FFF"/>
    <w:rsid w:val="00564B0A"/>
    <w:rsid w:val="00566D1C"/>
    <w:rsid w:val="00571CAD"/>
    <w:rsid w:val="00572A9E"/>
    <w:rsid w:val="00574B97"/>
    <w:rsid w:val="00574F2E"/>
    <w:rsid w:val="0058017C"/>
    <w:rsid w:val="00580E71"/>
    <w:rsid w:val="00583248"/>
    <w:rsid w:val="005879DD"/>
    <w:rsid w:val="00587D65"/>
    <w:rsid w:val="005A1654"/>
    <w:rsid w:val="005A4617"/>
    <w:rsid w:val="005B15E5"/>
    <w:rsid w:val="005B3785"/>
    <w:rsid w:val="005C0330"/>
    <w:rsid w:val="005C3B28"/>
    <w:rsid w:val="005C7282"/>
    <w:rsid w:val="005C76CE"/>
    <w:rsid w:val="005D1732"/>
    <w:rsid w:val="005D2FF7"/>
    <w:rsid w:val="005D4229"/>
    <w:rsid w:val="005D4764"/>
    <w:rsid w:val="005D5B69"/>
    <w:rsid w:val="005E0EE0"/>
    <w:rsid w:val="005E14A4"/>
    <w:rsid w:val="005E3E2D"/>
    <w:rsid w:val="005E7E27"/>
    <w:rsid w:val="005F09A5"/>
    <w:rsid w:val="005F2DC4"/>
    <w:rsid w:val="005F345B"/>
    <w:rsid w:val="005F411D"/>
    <w:rsid w:val="005F41CB"/>
    <w:rsid w:val="00603716"/>
    <w:rsid w:val="00603C80"/>
    <w:rsid w:val="00605A8D"/>
    <w:rsid w:val="006071B9"/>
    <w:rsid w:val="0061039D"/>
    <w:rsid w:val="00613D2C"/>
    <w:rsid w:val="0061430E"/>
    <w:rsid w:val="00615395"/>
    <w:rsid w:val="00617DE4"/>
    <w:rsid w:val="00621040"/>
    <w:rsid w:val="00630878"/>
    <w:rsid w:val="00632458"/>
    <w:rsid w:val="00632C46"/>
    <w:rsid w:val="00636715"/>
    <w:rsid w:val="00640B9B"/>
    <w:rsid w:val="00644AEE"/>
    <w:rsid w:val="00647BA5"/>
    <w:rsid w:val="00652069"/>
    <w:rsid w:val="00652D43"/>
    <w:rsid w:val="00653132"/>
    <w:rsid w:val="006543A5"/>
    <w:rsid w:val="00656DEA"/>
    <w:rsid w:val="006600B8"/>
    <w:rsid w:val="00664AFD"/>
    <w:rsid w:val="00665512"/>
    <w:rsid w:val="00667159"/>
    <w:rsid w:val="00674443"/>
    <w:rsid w:val="006762C6"/>
    <w:rsid w:val="00677B43"/>
    <w:rsid w:val="00690BBD"/>
    <w:rsid w:val="0069175A"/>
    <w:rsid w:val="00692163"/>
    <w:rsid w:val="0069267F"/>
    <w:rsid w:val="006934ED"/>
    <w:rsid w:val="00693EBC"/>
    <w:rsid w:val="006A0CB2"/>
    <w:rsid w:val="006A2129"/>
    <w:rsid w:val="006A5469"/>
    <w:rsid w:val="006A5C42"/>
    <w:rsid w:val="006B18A8"/>
    <w:rsid w:val="006B53C3"/>
    <w:rsid w:val="006B6512"/>
    <w:rsid w:val="006B75C5"/>
    <w:rsid w:val="006B7F81"/>
    <w:rsid w:val="006C180C"/>
    <w:rsid w:val="006C1AC0"/>
    <w:rsid w:val="006D0170"/>
    <w:rsid w:val="006D399D"/>
    <w:rsid w:val="006D44B4"/>
    <w:rsid w:val="006D6925"/>
    <w:rsid w:val="006E120E"/>
    <w:rsid w:val="006E2BB6"/>
    <w:rsid w:val="006F1AB2"/>
    <w:rsid w:val="006F2394"/>
    <w:rsid w:val="006F2A0C"/>
    <w:rsid w:val="006F3202"/>
    <w:rsid w:val="00705BFF"/>
    <w:rsid w:val="007127F1"/>
    <w:rsid w:val="00713BBB"/>
    <w:rsid w:val="00713E3B"/>
    <w:rsid w:val="00713F67"/>
    <w:rsid w:val="00714295"/>
    <w:rsid w:val="00714F1F"/>
    <w:rsid w:val="0071566C"/>
    <w:rsid w:val="00717227"/>
    <w:rsid w:val="00717D88"/>
    <w:rsid w:val="007208AC"/>
    <w:rsid w:val="0073597F"/>
    <w:rsid w:val="00740B81"/>
    <w:rsid w:val="00740F49"/>
    <w:rsid w:val="007441E4"/>
    <w:rsid w:val="007477B7"/>
    <w:rsid w:val="00750361"/>
    <w:rsid w:val="00751874"/>
    <w:rsid w:val="0075303B"/>
    <w:rsid w:val="00754C80"/>
    <w:rsid w:val="007555DA"/>
    <w:rsid w:val="007562F7"/>
    <w:rsid w:val="00766FAF"/>
    <w:rsid w:val="00771F1B"/>
    <w:rsid w:val="00773CAE"/>
    <w:rsid w:val="007775C3"/>
    <w:rsid w:val="00777F2A"/>
    <w:rsid w:val="0078393F"/>
    <w:rsid w:val="00787A28"/>
    <w:rsid w:val="007916A8"/>
    <w:rsid w:val="00794093"/>
    <w:rsid w:val="00794730"/>
    <w:rsid w:val="007974CA"/>
    <w:rsid w:val="007A4633"/>
    <w:rsid w:val="007A4C8C"/>
    <w:rsid w:val="007A6C3D"/>
    <w:rsid w:val="007A7231"/>
    <w:rsid w:val="007B2C49"/>
    <w:rsid w:val="007B31BE"/>
    <w:rsid w:val="007B6869"/>
    <w:rsid w:val="007C109C"/>
    <w:rsid w:val="007C2E34"/>
    <w:rsid w:val="007C6DC3"/>
    <w:rsid w:val="007D2894"/>
    <w:rsid w:val="007D37B2"/>
    <w:rsid w:val="007D4511"/>
    <w:rsid w:val="007D4B9B"/>
    <w:rsid w:val="007D7682"/>
    <w:rsid w:val="007E0E98"/>
    <w:rsid w:val="007E0FA7"/>
    <w:rsid w:val="007E2FE1"/>
    <w:rsid w:val="007E4201"/>
    <w:rsid w:val="007E5767"/>
    <w:rsid w:val="007E69B6"/>
    <w:rsid w:val="007F27BA"/>
    <w:rsid w:val="00801CB6"/>
    <w:rsid w:val="008045FA"/>
    <w:rsid w:val="0080620A"/>
    <w:rsid w:val="008106D1"/>
    <w:rsid w:val="00811BE5"/>
    <w:rsid w:val="008128D4"/>
    <w:rsid w:val="008145C6"/>
    <w:rsid w:val="0081554D"/>
    <w:rsid w:val="008166C6"/>
    <w:rsid w:val="008250B4"/>
    <w:rsid w:val="00825457"/>
    <w:rsid w:val="0082792E"/>
    <w:rsid w:val="008300FD"/>
    <w:rsid w:val="00832760"/>
    <w:rsid w:val="008349E1"/>
    <w:rsid w:val="00834C2F"/>
    <w:rsid w:val="00836C2A"/>
    <w:rsid w:val="00836CF4"/>
    <w:rsid w:val="00836E4A"/>
    <w:rsid w:val="00837632"/>
    <w:rsid w:val="00837A30"/>
    <w:rsid w:val="00837FE4"/>
    <w:rsid w:val="0084083B"/>
    <w:rsid w:val="00840E80"/>
    <w:rsid w:val="008434DC"/>
    <w:rsid w:val="008504B5"/>
    <w:rsid w:val="008534BD"/>
    <w:rsid w:val="008560FF"/>
    <w:rsid w:val="00857476"/>
    <w:rsid w:val="0086120C"/>
    <w:rsid w:val="00861DFB"/>
    <w:rsid w:val="00864461"/>
    <w:rsid w:val="008648B1"/>
    <w:rsid w:val="00865220"/>
    <w:rsid w:val="008705B8"/>
    <w:rsid w:val="00871FE5"/>
    <w:rsid w:val="00880E0A"/>
    <w:rsid w:val="00882034"/>
    <w:rsid w:val="00882A06"/>
    <w:rsid w:val="00887663"/>
    <w:rsid w:val="00891C83"/>
    <w:rsid w:val="00891EEF"/>
    <w:rsid w:val="00894D54"/>
    <w:rsid w:val="00896AEA"/>
    <w:rsid w:val="008A126C"/>
    <w:rsid w:val="008A360B"/>
    <w:rsid w:val="008A5E55"/>
    <w:rsid w:val="008B1027"/>
    <w:rsid w:val="008B10E3"/>
    <w:rsid w:val="008C0E77"/>
    <w:rsid w:val="008C0FEF"/>
    <w:rsid w:val="008C3D5D"/>
    <w:rsid w:val="008C3EC5"/>
    <w:rsid w:val="008C63C0"/>
    <w:rsid w:val="008D0D96"/>
    <w:rsid w:val="008D2D71"/>
    <w:rsid w:val="008D36EB"/>
    <w:rsid w:val="008D5359"/>
    <w:rsid w:val="008D707C"/>
    <w:rsid w:val="008E0423"/>
    <w:rsid w:val="008E196D"/>
    <w:rsid w:val="008F0033"/>
    <w:rsid w:val="008F477C"/>
    <w:rsid w:val="009012C7"/>
    <w:rsid w:val="00902D6C"/>
    <w:rsid w:val="00906190"/>
    <w:rsid w:val="00906A2B"/>
    <w:rsid w:val="009115C0"/>
    <w:rsid w:val="00913231"/>
    <w:rsid w:val="0091407C"/>
    <w:rsid w:val="00915D12"/>
    <w:rsid w:val="00916049"/>
    <w:rsid w:val="0092009D"/>
    <w:rsid w:val="00920A0A"/>
    <w:rsid w:val="009251D6"/>
    <w:rsid w:val="00925DC4"/>
    <w:rsid w:val="00934443"/>
    <w:rsid w:val="009366B4"/>
    <w:rsid w:val="0093731B"/>
    <w:rsid w:val="0093790F"/>
    <w:rsid w:val="00943BDF"/>
    <w:rsid w:val="00944397"/>
    <w:rsid w:val="0094535E"/>
    <w:rsid w:val="00956A4F"/>
    <w:rsid w:val="00956CCF"/>
    <w:rsid w:val="009601E3"/>
    <w:rsid w:val="00960518"/>
    <w:rsid w:val="00961577"/>
    <w:rsid w:val="00963A4C"/>
    <w:rsid w:val="00964196"/>
    <w:rsid w:val="00965930"/>
    <w:rsid w:val="00970219"/>
    <w:rsid w:val="009705E1"/>
    <w:rsid w:val="009733C9"/>
    <w:rsid w:val="009779A6"/>
    <w:rsid w:val="00980D62"/>
    <w:rsid w:val="0098285D"/>
    <w:rsid w:val="00982A6E"/>
    <w:rsid w:val="00982E0A"/>
    <w:rsid w:val="0098349E"/>
    <w:rsid w:val="009850D6"/>
    <w:rsid w:val="0098514D"/>
    <w:rsid w:val="00987CEE"/>
    <w:rsid w:val="00991978"/>
    <w:rsid w:val="00991E73"/>
    <w:rsid w:val="00993A98"/>
    <w:rsid w:val="0099535F"/>
    <w:rsid w:val="00995BD7"/>
    <w:rsid w:val="00995E6A"/>
    <w:rsid w:val="0099612B"/>
    <w:rsid w:val="00996381"/>
    <w:rsid w:val="00996D71"/>
    <w:rsid w:val="00996F02"/>
    <w:rsid w:val="009A1F83"/>
    <w:rsid w:val="009A7C64"/>
    <w:rsid w:val="009B158D"/>
    <w:rsid w:val="009B3469"/>
    <w:rsid w:val="009B3CCB"/>
    <w:rsid w:val="009B5447"/>
    <w:rsid w:val="009B7E50"/>
    <w:rsid w:val="009C2AC1"/>
    <w:rsid w:val="009C4CE6"/>
    <w:rsid w:val="009C72F0"/>
    <w:rsid w:val="009D2395"/>
    <w:rsid w:val="009D59FF"/>
    <w:rsid w:val="009E2240"/>
    <w:rsid w:val="009E321A"/>
    <w:rsid w:val="009E4F2C"/>
    <w:rsid w:val="009E778B"/>
    <w:rsid w:val="009F43C1"/>
    <w:rsid w:val="009F45F2"/>
    <w:rsid w:val="009F4E68"/>
    <w:rsid w:val="009F55BA"/>
    <w:rsid w:val="009F706A"/>
    <w:rsid w:val="00A0223C"/>
    <w:rsid w:val="00A03788"/>
    <w:rsid w:val="00A03FBE"/>
    <w:rsid w:val="00A068FB"/>
    <w:rsid w:val="00A07AD7"/>
    <w:rsid w:val="00A11586"/>
    <w:rsid w:val="00A122F0"/>
    <w:rsid w:val="00A12B95"/>
    <w:rsid w:val="00A131BA"/>
    <w:rsid w:val="00A21ECC"/>
    <w:rsid w:val="00A225DE"/>
    <w:rsid w:val="00A25523"/>
    <w:rsid w:val="00A26FD0"/>
    <w:rsid w:val="00A31BA3"/>
    <w:rsid w:val="00A3487A"/>
    <w:rsid w:val="00A443B5"/>
    <w:rsid w:val="00A44F38"/>
    <w:rsid w:val="00A504C9"/>
    <w:rsid w:val="00A55576"/>
    <w:rsid w:val="00A731F6"/>
    <w:rsid w:val="00A75FD8"/>
    <w:rsid w:val="00A76CB2"/>
    <w:rsid w:val="00A77F32"/>
    <w:rsid w:val="00A801E9"/>
    <w:rsid w:val="00A92D13"/>
    <w:rsid w:val="00A955F7"/>
    <w:rsid w:val="00A95E9F"/>
    <w:rsid w:val="00A96D94"/>
    <w:rsid w:val="00AA56F2"/>
    <w:rsid w:val="00AA7F61"/>
    <w:rsid w:val="00AB3C7E"/>
    <w:rsid w:val="00AB575E"/>
    <w:rsid w:val="00AC07E2"/>
    <w:rsid w:val="00AC0D9E"/>
    <w:rsid w:val="00AC0ECA"/>
    <w:rsid w:val="00AC24B0"/>
    <w:rsid w:val="00AC4658"/>
    <w:rsid w:val="00AC4935"/>
    <w:rsid w:val="00AC4BE8"/>
    <w:rsid w:val="00AC4F8D"/>
    <w:rsid w:val="00AC60BD"/>
    <w:rsid w:val="00AD0E20"/>
    <w:rsid w:val="00AD17AA"/>
    <w:rsid w:val="00AD4043"/>
    <w:rsid w:val="00AD614E"/>
    <w:rsid w:val="00AD704A"/>
    <w:rsid w:val="00AE3638"/>
    <w:rsid w:val="00AF1885"/>
    <w:rsid w:val="00AF2F91"/>
    <w:rsid w:val="00AF7A6E"/>
    <w:rsid w:val="00B00A69"/>
    <w:rsid w:val="00B01501"/>
    <w:rsid w:val="00B022AC"/>
    <w:rsid w:val="00B146ED"/>
    <w:rsid w:val="00B1703C"/>
    <w:rsid w:val="00B22130"/>
    <w:rsid w:val="00B265AF"/>
    <w:rsid w:val="00B31B04"/>
    <w:rsid w:val="00B3203E"/>
    <w:rsid w:val="00B333B6"/>
    <w:rsid w:val="00B33FBB"/>
    <w:rsid w:val="00B35D85"/>
    <w:rsid w:val="00B3686B"/>
    <w:rsid w:val="00B464BB"/>
    <w:rsid w:val="00B50C53"/>
    <w:rsid w:val="00B55BFB"/>
    <w:rsid w:val="00B5711F"/>
    <w:rsid w:val="00B60C3D"/>
    <w:rsid w:val="00B62440"/>
    <w:rsid w:val="00B632FC"/>
    <w:rsid w:val="00B674BA"/>
    <w:rsid w:val="00B67995"/>
    <w:rsid w:val="00B75E7B"/>
    <w:rsid w:val="00B767CF"/>
    <w:rsid w:val="00B77F05"/>
    <w:rsid w:val="00B8434E"/>
    <w:rsid w:val="00B84674"/>
    <w:rsid w:val="00B8476F"/>
    <w:rsid w:val="00B853D1"/>
    <w:rsid w:val="00B87502"/>
    <w:rsid w:val="00B87FD2"/>
    <w:rsid w:val="00B95B96"/>
    <w:rsid w:val="00B9696A"/>
    <w:rsid w:val="00BA0A18"/>
    <w:rsid w:val="00BB0BB6"/>
    <w:rsid w:val="00BB19B9"/>
    <w:rsid w:val="00BB387C"/>
    <w:rsid w:val="00BB4B52"/>
    <w:rsid w:val="00BB561C"/>
    <w:rsid w:val="00BC22E2"/>
    <w:rsid w:val="00BC38C7"/>
    <w:rsid w:val="00BC42BB"/>
    <w:rsid w:val="00BC571B"/>
    <w:rsid w:val="00BD22FB"/>
    <w:rsid w:val="00BD2887"/>
    <w:rsid w:val="00BD2AE8"/>
    <w:rsid w:val="00BD5296"/>
    <w:rsid w:val="00BE0A80"/>
    <w:rsid w:val="00BF11BD"/>
    <w:rsid w:val="00BF11D5"/>
    <w:rsid w:val="00BF1EE7"/>
    <w:rsid w:val="00BF655C"/>
    <w:rsid w:val="00C046BC"/>
    <w:rsid w:val="00C0470F"/>
    <w:rsid w:val="00C04B90"/>
    <w:rsid w:val="00C0671F"/>
    <w:rsid w:val="00C12304"/>
    <w:rsid w:val="00C157C5"/>
    <w:rsid w:val="00C17ED0"/>
    <w:rsid w:val="00C21762"/>
    <w:rsid w:val="00C25ADB"/>
    <w:rsid w:val="00C3278D"/>
    <w:rsid w:val="00C36098"/>
    <w:rsid w:val="00C371A2"/>
    <w:rsid w:val="00C4215A"/>
    <w:rsid w:val="00C46277"/>
    <w:rsid w:val="00C46A2A"/>
    <w:rsid w:val="00C54DA3"/>
    <w:rsid w:val="00C57F63"/>
    <w:rsid w:val="00C64254"/>
    <w:rsid w:val="00C65B85"/>
    <w:rsid w:val="00C73363"/>
    <w:rsid w:val="00C73C6D"/>
    <w:rsid w:val="00C810F1"/>
    <w:rsid w:val="00C82C55"/>
    <w:rsid w:val="00C842EE"/>
    <w:rsid w:val="00C8695E"/>
    <w:rsid w:val="00C878B3"/>
    <w:rsid w:val="00C9398A"/>
    <w:rsid w:val="00C96D89"/>
    <w:rsid w:val="00CA08D6"/>
    <w:rsid w:val="00CA10CE"/>
    <w:rsid w:val="00CA5079"/>
    <w:rsid w:val="00CA5323"/>
    <w:rsid w:val="00CA7B46"/>
    <w:rsid w:val="00CB08FB"/>
    <w:rsid w:val="00CB163C"/>
    <w:rsid w:val="00CB3DAE"/>
    <w:rsid w:val="00CB4F7D"/>
    <w:rsid w:val="00CB5442"/>
    <w:rsid w:val="00CC024A"/>
    <w:rsid w:val="00CC124B"/>
    <w:rsid w:val="00CC1CED"/>
    <w:rsid w:val="00CC2AEC"/>
    <w:rsid w:val="00CC2C2E"/>
    <w:rsid w:val="00CC3C0C"/>
    <w:rsid w:val="00CC469F"/>
    <w:rsid w:val="00CC66FC"/>
    <w:rsid w:val="00CD1D9C"/>
    <w:rsid w:val="00CE0F64"/>
    <w:rsid w:val="00CE1176"/>
    <w:rsid w:val="00CE27B1"/>
    <w:rsid w:val="00CE63DC"/>
    <w:rsid w:val="00CF0058"/>
    <w:rsid w:val="00CF06B6"/>
    <w:rsid w:val="00D019E0"/>
    <w:rsid w:val="00D01DC1"/>
    <w:rsid w:val="00D02D50"/>
    <w:rsid w:val="00D05125"/>
    <w:rsid w:val="00D05428"/>
    <w:rsid w:val="00D1142D"/>
    <w:rsid w:val="00D11E69"/>
    <w:rsid w:val="00D15FD7"/>
    <w:rsid w:val="00D17499"/>
    <w:rsid w:val="00D21A77"/>
    <w:rsid w:val="00D2235A"/>
    <w:rsid w:val="00D23D11"/>
    <w:rsid w:val="00D23F44"/>
    <w:rsid w:val="00D24BD6"/>
    <w:rsid w:val="00D27421"/>
    <w:rsid w:val="00D330D9"/>
    <w:rsid w:val="00D3583A"/>
    <w:rsid w:val="00D401F1"/>
    <w:rsid w:val="00D459C7"/>
    <w:rsid w:val="00D460A5"/>
    <w:rsid w:val="00D5209B"/>
    <w:rsid w:val="00D539CF"/>
    <w:rsid w:val="00D54BCD"/>
    <w:rsid w:val="00D574F8"/>
    <w:rsid w:val="00D61580"/>
    <w:rsid w:val="00D6238F"/>
    <w:rsid w:val="00D63D01"/>
    <w:rsid w:val="00D64100"/>
    <w:rsid w:val="00D658CA"/>
    <w:rsid w:val="00D66582"/>
    <w:rsid w:val="00D71F0B"/>
    <w:rsid w:val="00D72748"/>
    <w:rsid w:val="00D73273"/>
    <w:rsid w:val="00D848FC"/>
    <w:rsid w:val="00D87AB1"/>
    <w:rsid w:val="00D87B0E"/>
    <w:rsid w:val="00D95DAA"/>
    <w:rsid w:val="00DA03F2"/>
    <w:rsid w:val="00DA2E0F"/>
    <w:rsid w:val="00DA3805"/>
    <w:rsid w:val="00DA413B"/>
    <w:rsid w:val="00DA7FE0"/>
    <w:rsid w:val="00DB1F3F"/>
    <w:rsid w:val="00DB4BDF"/>
    <w:rsid w:val="00DB5E7B"/>
    <w:rsid w:val="00DC07D8"/>
    <w:rsid w:val="00DC0B2B"/>
    <w:rsid w:val="00DC1865"/>
    <w:rsid w:val="00DC40AB"/>
    <w:rsid w:val="00DC7076"/>
    <w:rsid w:val="00DE24FD"/>
    <w:rsid w:val="00DE5A7A"/>
    <w:rsid w:val="00DF0427"/>
    <w:rsid w:val="00DF0D4C"/>
    <w:rsid w:val="00DF225D"/>
    <w:rsid w:val="00DF24F4"/>
    <w:rsid w:val="00DF4BE2"/>
    <w:rsid w:val="00DF6A53"/>
    <w:rsid w:val="00E01C6D"/>
    <w:rsid w:val="00E07375"/>
    <w:rsid w:val="00E07E01"/>
    <w:rsid w:val="00E12133"/>
    <w:rsid w:val="00E16009"/>
    <w:rsid w:val="00E37918"/>
    <w:rsid w:val="00E40532"/>
    <w:rsid w:val="00E41092"/>
    <w:rsid w:val="00E43D42"/>
    <w:rsid w:val="00E4502A"/>
    <w:rsid w:val="00E465E5"/>
    <w:rsid w:val="00E50F43"/>
    <w:rsid w:val="00E54540"/>
    <w:rsid w:val="00E56DFF"/>
    <w:rsid w:val="00E60467"/>
    <w:rsid w:val="00E60B81"/>
    <w:rsid w:val="00E62808"/>
    <w:rsid w:val="00E67E5F"/>
    <w:rsid w:val="00E71C0C"/>
    <w:rsid w:val="00E721D2"/>
    <w:rsid w:val="00E734F0"/>
    <w:rsid w:val="00E74A15"/>
    <w:rsid w:val="00E810E1"/>
    <w:rsid w:val="00E8177C"/>
    <w:rsid w:val="00E82E4D"/>
    <w:rsid w:val="00E83817"/>
    <w:rsid w:val="00E842FA"/>
    <w:rsid w:val="00E846E3"/>
    <w:rsid w:val="00E9235B"/>
    <w:rsid w:val="00E94F6A"/>
    <w:rsid w:val="00EA1832"/>
    <w:rsid w:val="00EA2165"/>
    <w:rsid w:val="00EA7E6D"/>
    <w:rsid w:val="00EB09AA"/>
    <w:rsid w:val="00EB3BA9"/>
    <w:rsid w:val="00EB3DBD"/>
    <w:rsid w:val="00EB43A3"/>
    <w:rsid w:val="00EB6FD7"/>
    <w:rsid w:val="00ED26D2"/>
    <w:rsid w:val="00ED3C77"/>
    <w:rsid w:val="00ED46FA"/>
    <w:rsid w:val="00ED6505"/>
    <w:rsid w:val="00ED6526"/>
    <w:rsid w:val="00EE1F8A"/>
    <w:rsid w:val="00EE3585"/>
    <w:rsid w:val="00EE39A5"/>
    <w:rsid w:val="00EF0706"/>
    <w:rsid w:val="00EF2DA5"/>
    <w:rsid w:val="00EF3351"/>
    <w:rsid w:val="00EF5E68"/>
    <w:rsid w:val="00EF7411"/>
    <w:rsid w:val="00F005DF"/>
    <w:rsid w:val="00F00A12"/>
    <w:rsid w:val="00F12EB2"/>
    <w:rsid w:val="00F14F03"/>
    <w:rsid w:val="00F1560E"/>
    <w:rsid w:val="00F1585E"/>
    <w:rsid w:val="00F16804"/>
    <w:rsid w:val="00F17778"/>
    <w:rsid w:val="00F20959"/>
    <w:rsid w:val="00F25BE4"/>
    <w:rsid w:val="00F2687F"/>
    <w:rsid w:val="00F27B4A"/>
    <w:rsid w:val="00F31B27"/>
    <w:rsid w:val="00F329ED"/>
    <w:rsid w:val="00F33260"/>
    <w:rsid w:val="00F35CC9"/>
    <w:rsid w:val="00F37812"/>
    <w:rsid w:val="00F41616"/>
    <w:rsid w:val="00F42355"/>
    <w:rsid w:val="00F46B31"/>
    <w:rsid w:val="00F47C88"/>
    <w:rsid w:val="00F47EF5"/>
    <w:rsid w:val="00F55B0A"/>
    <w:rsid w:val="00F56627"/>
    <w:rsid w:val="00F61A09"/>
    <w:rsid w:val="00F66BB7"/>
    <w:rsid w:val="00F708EB"/>
    <w:rsid w:val="00F74D6F"/>
    <w:rsid w:val="00F74D72"/>
    <w:rsid w:val="00F77000"/>
    <w:rsid w:val="00F7730B"/>
    <w:rsid w:val="00F77C8E"/>
    <w:rsid w:val="00F81693"/>
    <w:rsid w:val="00F85540"/>
    <w:rsid w:val="00F858A1"/>
    <w:rsid w:val="00F9018E"/>
    <w:rsid w:val="00F916F3"/>
    <w:rsid w:val="00F92CD2"/>
    <w:rsid w:val="00F9310A"/>
    <w:rsid w:val="00F938E9"/>
    <w:rsid w:val="00F9485D"/>
    <w:rsid w:val="00F9771F"/>
    <w:rsid w:val="00F97C90"/>
    <w:rsid w:val="00FA3ECB"/>
    <w:rsid w:val="00FA4952"/>
    <w:rsid w:val="00FA49A8"/>
    <w:rsid w:val="00FB3C5E"/>
    <w:rsid w:val="00FB5434"/>
    <w:rsid w:val="00FB5F9E"/>
    <w:rsid w:val="00FB7EE2"/>
    <w:rsid w:val="00FC0216"/>
    <w:rsid w:val="00FC11C5"/>
    <w:rsid w:val="00FD2697"/>
    <w:rsid w:val="00FD2CDA"/>
    <w:rsid w:val="00FD4346"/>
    <w:rsid w:val="00FD7A3E"/>
    <w:rsid w:val="00FE0945"/>
    <w:rsid w:val="00FE7472"/>
    <w:rsid w:val="00FF0C61"/>
    <w:rsid w:val="00FF108C"/>
    <w:rsid w:val="0221359D"/>
    <w:rsid w:val="023046C0"/>
    <w:rsid w:val="03238777"/>
    <w:rsid w:val="0B8096CE"/>
    <w:rsid w:val="10348218"/>
    <w:rsid w:val="1327BEF0"/>
    <w:rsid w:val="13F5367C"/>
    <w:rsid w:val="1897542E"/>
    <w:rsid w:val="1ACD0981"/>
    <w:rsid w:val="20E0215B"/>
    <w:rsid w:val="20F3A5D3"/>
    <w:rsid w:val="22DB4B8A"/>
    <w:rsid w:val="2374D3ED"/>
    <w:rsid w:val="23C26D71"/>
    <w:rsid w:val="2479C408"/>
    <w:rsid w:val="25436F7C"/>
    <w:rsid w:val="25B45372"/>
    <w:rsid w:val="2D9B9580"/>
    <w:rsid w:val="33750A5C"/>
    <w:rsid w:val="39CEC94A"/>
    <w:rsid w:val="3EE36717"/>
    <w:rsid w:val="477531BF"/>
    <w:rsid w:val="47F8A6DB"/>
    <w:rsid w:val="4847CEF7"/>
    <w:rsid w:val="48ABDDC8"/>
    <w:rsid w:val="496A1E4E"/>
    <w:rsid w:val="4A3F5CAE"/>
    <w:rsid w:val="50AC7867"/>
    <w:rsid w:val="577F8782"/>
    <w:rsid w:val="57D1461D"/>
    <w:rsid w:val="581D158D"/>
    <w:rsid w:val="5A86E381"/>
    <w:rsid w:val="5C9910E6"/>
    <w:rsid w:val="5F53695F"/>
    <w:rsid w:val="60B5F6E7"/>
    <w:rsid w:val="6106CA41"/>
    <w:rsid w:val="610FA043"/>
    <w:rsid w:val="6736BD01"/>
    <w:rsid w:val="695708AF"/>
    <w:rsid w:val="6E361D6E"/>
    <w:rsid w:val="7457F038"/>
    <w:rsid w:val="75BDF07E"/>
    <w:rsid w:val="769B6FE6"/>
    <w:rsid w:val="77855F12"/>
    <w:rsid w:val="78C5D2CB"/>
    <w:rsid w:val="79C500A9"/>
    <w:rsid w:val="7B30D1CC"/>
    <w:rsid w:val="7B85F8F2"/>
    <w:rsid w:val="7F3AB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EA84D"/>
  <w15:chartTrackingRefBased/>
  <w15:docId w15:val="{4AECE2F9-2D2B-4303-8F56-C0B0B03F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HAnsi"/>
        <w:color w:val="323E4F" w:themeColor="text2" w:themeShade="BF"/>
        <w:spacing w:val="5"/>
        <w:kern w:val="28"/>
        <w:sz w:val="24"/>
        <w:szCs w:val="5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296"/>
    <w:pPr>
      <w:spacing w:after="0" w:line="240" w:lineRule="auto"/>
    </w:pPr>
  </w:style>
  <w:style w:type="paragraph" w:styleId="Heading1">
    <w:name w:val="heading 1"/>
    <w:basedOn w:val="Normal"/>
    <w:link w:val="Heading1Char"/>
    <w:uiPriority w:val="9"/>
    <w:qFormat/>
    <w:rsid w:val="004224D4"/>
    <w:pPr>
      <w:spacing w:before="100" w:beforeAutospacing="1" w:after="100" w:afterAutospacing="1"/>
      <w:outlineLvl w:val="0"/>
    </w:pPr>
    <w:rPr>
      <w:b/>
      <w:bCs/>
      <w:kern w:val="36"/>
      <w:sz w:val="48"/>
      <w:szCs w:val="48"/>
      <w:lang w:eastAsia="en-GB"/>
    </w:rPr>
  </w:style>
  <w:style w:type="paragraph" w:styleId="Heading2">
    <w:name w:val="heading 2"/>
    <w:basedOn w:val="Normal"/>
    <w:next w:val="Normal"/>
    <w:link w:val="Heading2Char"/>
    <w:uiPriority w:val="9"/>
    <w:unhideWhenUsed/>
    <w:qFormat/>
    <w:rsid w:val="007E69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63A66"/>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8A360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A360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
    <w:name w:val="Titre1"/>
    <w:basedOn w:val="DefaultParagraphFont"/>
    <w:uiPriority w:val="1"/>
    <w:qFormat/>
    <w:rsid w:val="007916A8"/>
    <w:rPr>
      <w:rFonts w:ascii="Century Gothic" w:hAnsi="Century Gothic"/>
      <w:sz w:val="52"/>
    </w:rPr>
  </w:style>
  <w:style w:type="paragraph" w:customStyle="1" w:styleId="Alumna">
    <w:name w:val="Alumna"/>
    <w:basedOn w:val="Title"/>
    <w:next w:val="Subtitle"/>
    <w:link w:val="AlumnaCar"/>
    <w:qFormat/>
    <w:rsid w:val="007916A8"/>
    <w:pPr>
      <w:pBdr>
        <w:bottom w:val="single" w:sz="8" w:space="4" w:color="4472C4" w:themeColor="accent1"/>
      </w:pBdr>
      <w:spacing w:after="300"/>
      <w:jc w:val="right"/>
    </w:pPr>
    <w:rPr>
      <w:spacing w:val="5"/>
      <w:sz w:val="52"/>
      <w:szCs w:val="52"/>
      <w:lang w:val="en-CA"/>
    </w:rPr>
  </w:style>
  <w:style w:type="character" w:customStyle="1" w:styleId="AlumnaCar">
    <w:name w:val="Alumna Car"/>
    <w:basedOn w:val="TitleChar"/>
    <w:link w:val="Alumna"/>
    <w:rsid w:val="007916A8"/>
    <w:rPr>
      <w:rFonts w:asciiTheme="majorHAnsi" w:eastAsiaTheme="majorEastAsia" w:hAnsiTheme="majorHAnsi" w:cstheme="majorBidi"/>
      <w:color w:val="323E4F" w:themeColor="text2" w:themeShade="BF"/>
      <w:spacing w:val="5"/>
      <w:kern w:val="28"/>
      <w:sz w:val="52"/>
      <w:szCs w:val="52"/>
      <w:lang w:val="en-CA"/>
    </w:rPr>
  </w:style>
  <w:style w:type="paragraph" w:styleId="Title">
    <w:name w:val="Title"/>
    <w:basedOn w:val="Normal"/>
    <w:next w:val="Normal"/>
    <w:link w:val="TitleChar"/>
    <w:qFormat/>
    <w:rsid w:val="007916A8"/>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91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6A8"/>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916A8"/>
    <w:rPr>
      <w:rFonts w:eastAsiaTheme="minorEastAsia"/>
      <w:color w:val="5A5A5A" w:themeColor="text1" w:themeTint="A5"/>
      <w:spacing w:val="15"/>
    </w:rPr>
  </w:style>
  <w:style w:type="paragraph" w:styleId="Header">
    <w:name w:val="header"/>
    <w:basedOn w:val="Normal"/>
    <w:link w:val="Head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7916A8"/>
  </w:style>
  <w:style w:type="paragraph" w:styleId="Footer">
    <w:name w:val="footer"/>
    <w:basedOn w:val="Normal"/>
    <w:link w:val="Foot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7916A8"/>
  </w:style>
  <w:style w:type="character" w:styleId="Hyperlink">
    <w:name w:val="Hyperlink"/>
    <w:basedOn w:val="DefaultParagraphFont"/>
    <w:uiPriority w:val="99"/>
    <w:unhideWhenUsed/>
    <w:rsid w:val="007916A8"/>
    <w:rPr>
      <w:color w:val="0563C1" w:themeColor="hyperlink"/>
      <w:u w:val="single"/>
    </w:rPr>
  </w:style>
  <w:style w:type="paragraph" w:styleId="NormalWeb">
    <w:name w:val="Normal (Web)"/>
    <w:basedOn w:val="Normal"/>
    <w:uiPriority w:val="99"/>
    <w:unhideWhenUsed/>
    <w:rsid w:val="00AC60BD"/>
    <w:pPr>
      <w:spacing w:before="100" w:beforeAutospacing="1" w:after="100" w:afterAutospacing="1"/>
    </w:pPr>
    <w:rPr>
      <w:lang w:val="en-US"/>
    </w:rPr>
  </w:style>
  <w:style w:type="table" w:styleId="TableGrid">
    <w:name w:val="Table Grid"/>
    <w:basedOn w:val="TableNormal"/>
    <w:uiPriority w:val="39"/>
    <w:rsid w:val="002D4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15E5"/>
    <w:pPr>
      <w:spacing w:after="200" w:line="276" w:lineRule="auto"/>
      <w:ind w:left="720"/>
      <w:contextualSpacing/>
    </w:pPr>
    <w:rPr>
      <w:rFonts w:asciiTheme="minorHAnsi" w:hAnsiTheme="minorHAnsi" w:cstheme="minorBidi"/>
      <w:sz w:val="22"/>
      <w:szCs w:val="22"/>
    </w:rPr>
  </w:style>
  <w:style w:type="character" w:styleId="Emphasis">
    <w:name w:val="Emphasis"/>
    <w:basedOn w:val="DefaultParagraphFont"/>
    <w:uiPriority w:val="20"/>
    <w:qFormat/>
    <w:rsid w:val="00DB4BDF"/>
    <w:rPr>
      <w:i/>
      <w:iCs/>
    </w:rPr>
  </w:style>
  <w:style w:type="paragraph" w:styleId="HTMLPreformatted">
    <w:name w:val="HTML Preformatted"/>
    <w:basedOn w:val="Normal"/>
    <w:link w:val="HTMLPreformattedChar"/>
    <w:unhideWhenUsed/>
    <w:rsid w:val="00DB4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B4BDF"/>
    <w:rPr>
      <w:rFonts w:ascii="Courier New" w:eastAsia="Courier New" w:hAnsi="Courier New" w:cs="Times New Roman"/>
      <w:sz w:val="20"/>
      <w:szCs w:val="20"/>
    </w:rPr>
  </w:style>
  <w:style w:type="character" w:styleId="FollowedHyperlink">
    <w:name w:val="FollowedHyperlink"/>
    <w:basedOn w:val="DefaultParagraphFont"/>
    <w:uiPriority w:val="99"/>
    <w:semiHidden/>
    <w:unhideWhenUsed/>
    <w:rsid w:val="00DB4BDF"/>
    <w:rPr>
      <w:color w:val="954F72" w:themeColor="followedHyperlink"/>
      <w:u w:val="single"/>
    </w:rPr>
  </w:style>
  <w:style w:type="character" w:customStyle="1" w:styleId="Heading1Char">
    <w:name w:val="Heading 1 Char"/>
    <w:basedOn w:val="DefaultParagraphFont"/>
    <w:link w:val="Heading1"/>
    <w:uiPriority w:val="9"/>
    <w:rsid w:val="004224D4"/>
    <w:rPr>
      <w:rFonts w:ascii="Times New Roman" w:eastAsia="Times New Roman" w:hAnsi="Times New Roman" w:cs="Times New Roman"/>
      <w:b/>
      <w:bCs/>
      <w:kern w:val="36"/>
      <w:sz w:val="48"/>
      <w:szCs w:val="48"/>
      <w:lang w:eastAsia="en-GB"/>
    </w:rPr>
  </w:style>
  <w:style w:type="paragraph" w:customStyle="1" w:styleId="p1">
    <w:name w:val="p1"/>
    <w:basedOn w:val="Normal"/>
    <w:rsid w:val="004224D4"/>
    <w:pPr>
      <w:spacing w:before="100" w:beforeAutospacing="1" w:after="100" w:afterAutospacing="1"/>
    </w:pPr>
    <w:rPr>
      <w:lang w:eastAsia="en-GB"/>
    </w:rPr>
  </w:style>
  <w:style w:type="character" w:styleId="Strong">
    <w:name w:val="Strong"/>
    <w:basedOn w:val="DefaultParagraphFont"/>
    <w:uiPriority w:val="22"/>
    <w:qFormat/>
    <w:rsid w:val="004224D4"/>
    <w:rPr>
      <w:b/>
      <w:bCs/>
    </w:rPr>
  </w:style>
  <w:style w:type="character" w:customStyle="1" w:styleId="s1">
    <w:name w:val="s1"/>
    <w:basedOn w:val="DefaultParagraphFont"/>
    <w:rsid w:val="004224D4"/>
  </w:style>
  <w:style w:type="character" w:styleId="UnresolvedMention">
    <w:name w:val="Unresolved Mention"/>
    <w:basedOn w:val="DefaultParagraphFont"/>
    <w:uiPriority w:val="99"/>
    <w:semiHidden/>
    <w:unhideWhenUsed/>
    <w:rsid w:val="004224D4"/>
    <w:rPr>
      <w:color w:val="808080"/>
      <w:shd w:val="clear" w:color="auto" w:fill="E6E6E6"/>
    </w:rPr>
  </w:style>
  <w:style w:type="character" w:customStyle="1" w:styleId="apple-converted-space">
    <w:name w:val="apple-converted-space"/>
    <w:basedOn w:val="DefaultParagraphFont"/>
    <w:rsid w:val="009A1F83"/>
  </w:style>
  <w:style w:type="character" w:customStyle="1" w:styleId="Heading2Char">
    <w:name w:val="Heading 2 Char"/>
    <w:basedOn w:val="DefaultParagraphFont"/>
    <w:link w:val="Heading2"/>
    <w:uiPriority w:val="9"/>
    <w:rsid w:val="007E69B6"/>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8A36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60B"/>
    <w:rPr>
      <w:rFonts w:ascii="Segoe UI" w:hAnsi="Segoe UI" w:cs="Segoe UI"/>
      <w:sz w:val="18"/>
      <w:szCs w:val="18"/>
    </w:rPr>
  </w:style>
  <w:style w:type="character" w:customStyle="1" w:styleId="Heading4Char">
    <w:name w:val="Heading 4 Char"/>
    <w:basedOn w:val="DefaultParagraphFont"/>
    <w:link w:val="Heading4"/>
    <w:uiPriority w:val="9"/>
    <w:rsid w:val="008A360B"/>
    <w:rPr>
      <w:rFonts w:asciiTheme="majorHAnsi" w:eastAsiaTheme="majorEastAsia" w:hAnsiTheme="majorHAnsi" w:cstheme="majorBidi"/>
      <w:i/>
      <w:iCs/>
      <w:color w:val="2F5496" w:themeColor="accent1" w:themeShade="BF"/>
    </w:rPr>
  </w:style>
  <w:style w:type="paragraph" w:customStyle="1" w:styleId="animated">
    <w:name w:val="animated"/>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logon-txt">
    <w:name w:val="logon-txt"/>
    <w:basedOn w:val="DefaultParagraphFont"/>
    <w:rsid w:val="008A360B"/>
  </w:style>
  <w:style w:type="paragraph" w:customStyle="1" w:styleId="fs-12px">
    <w:name w:val="fs-12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fs-10px">
    <w:name w:val="fs-10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text-center">
    <w:name w:val="text-center"/>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max-width-inherit">
    <w:name w:val="max-width-inherit"/>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Heading5Char">
    <w:name w:val="Heading 5 Char"/>
    <w:basedOn w:val="DefaultParagraphFont"/>
    <w:link w:val="Heading5"/>
    <w:uiPriority w:val="9"/>
    <w:semiHidden/>
    <w:rsid w:val="008A360B"/>
    <w:rPr>
      <w:rFonts w:asciiTheme="majorHAnsi" w:eastAsiaTheme="majorEastAsia" w:hAnsiTheme="majorHAnsi" w:cstheme="majorBidi"/>
      <w:color w:val="2F5496" w:themeColor="accent1" w:themeShade="BF"/>
    </w:rPr>
  </w:style>
  <w:style w:type="paragraph" w:customStyle="1" w:styleId="info">
    <w:name w:val="info"/>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styleId="PlainText">
    <w:name w:val="Plain Text"/>
    <w:basedOn w:val="Normal"/>
    <w:link w:val="PlainTextChar"/>
    <w:uiPriority w:val="99"/>
    <w:unhideWhenUsed/>
    <w:rsid w:val="0001071C"/>
    <w:rPr>
      <w:rFonts w:ascii="Calibri" w:hAnsi="Calibri" w:cstheme="minorBidi"/>
      <w:color w:val="auto"/>
      <w:spacing w:val="0"/>
      <w:kern w:val="0"/>
      <w:sz w:val="22"/>
      <w:szCs w:val="21"/>
    </w:rPr>
  </w:style>
  <w:style w:type="character" w:customStyle="1" w:styleId="PlainTextChar">
    <w:name w:val="Plain Text Char"/>
    <w:basedOn w:val="DefaultParagraphFont"/>
    <w:link w:val="PlainText"/>
    <w:uiPriority w:val="99"/>
    <w:rsid w:val="0001071C"/>
    <w:rPr>
      <w:rFonts w:ascii="Calibri" w:hAnsi="Calibri" w:cstheme="minorBidi"/>
      <w:color w:val="auto"/>
      <w:spacing w:val="0"/>
      <w:kern w:val="0"/>
      <w:sz w:val="22"/>
      <w:szCs w:val="21"/>
    </w:rPr>
  </w:style>
  <w:style w:type="character" w:customStyle="1" w:styleId="Heading3Char">
    <w:name w:val="Heading 3 Char"/>
    <w:basedOn w:val="DefaultParagraphFont"/>
    <w:link w:val="Heading3"/>
    <w:uiPriority w:val="9"/>
    <w:rsid w:val="00363A66"/>
    <w:rPr>
      <w:rFonts w:asciiTheme="majorHAnsi" w:eastAsiaTheme="majorEastAsia" w:hAnsiTheme="majorHAnsi" w:cstheme="majorBidi"/>
      <w:color w:val="1F3763" w:themeColor="accent1" w:themeShade="7F"/>
      <w:szCs w:val="24"/>
    </w:rPr>
  </w:style>
  <w:style w:type="paragraph" w:customStyle="1" w:styleId="msonormal0">
    <w:name w:val="msonormal"/>
    <w:basedOn w:val="Normal"/>
    <w:rsid w:val="008C3D5D"/>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disableme">
    <w:name w:val="disableme"/>
    <w:basedOn w:val="Normal"/>
    <w:rsid w:val="008C3D5D"/>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ql-cursor">
    <w:name w:val="ql-cursor"/>
    <w:basedOn w:val="DefaultParagraphFont"/>
    <w:rsid w:val="004F0402"/>
  </w:style>
  <w:style w:type="paragraph" w:customStyle="1" w:styleId="font-view">
    <w:name w:val="font-view"/>
    <w:basedOn w:val="Normal"/>
    <w:rsid w:val="00D73273"/>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lead">
    <w:name w:val="lead"/>
    <w:basedOn w:val="Normal"/>
    <w:rsid w:val="00C0470F"/>
    <w:pPr>
      <w:spacing w:before="100" w:beforeAutospacing="1" w:after="100" w:afterAutospacing="1"/>
    </w:pPr>
    <w:rPr>
      <w:rFonts w:ascii="Times New Roman" w:eastAsia="Times New Roman" w:hAnsi="Times New Roman" w:cs="Times New Roman"/>
      <w:color w:val="auto"/>
      <w:spacing w:val="0"/>
      <w:kern w:val="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0580">
      <w:bodyDiv w:val="1"/>
      <w:marLeft w:val="0"/>
      <w:marRight w:val="0"/>
      <w:marTop w:val="0"/>
      <w:marBottom w:val="0"/>
      <w:divBdr>
        <w:top w:val="none" w:sz="0" w:space="0" w:color="auto"/>
        <w:left w:val="none" w:sz="0" w:space="0" w:color="auto"/>
        <w:bottom w:val="none" w:sz="0" w:space="0" w:color="auto"/>
        <w:right w:val="none" w:sz="0" w:space="0" w:color="auto"/>
      </w:divBdr>
    </w:div>
    <w:div w:id="56587445">
      <w:bodyDiv w:val="1"/>
      <w:marLeft w:val="0"/>
      <w:marRight w:val="0"/>
      <w:marTop w:val="0"/>
      <w:marBottom w:val="0"/>
      <w:divBdr>
        <w:top w:val="none" w:sz="0" w:space="0" w:color="auto"/>
        <w:left w:val="none" w:sz="0" w:space="0" w:color="auto"/>
        <w:bottom w:val="none" w:sz="0" w:space="0" w:color="auto"/>
        <w:right w:val="none" w:sz="0" w:space="0" w:color="auto"/>
      </w:divBdr>
    </w:div>
    <w:div w:id="61606674">
      <w:bodyDiv w:val="1"/>
      <w:marLeft w:val="0"/>
      <w:marRight w:val="0"/>
      <w:marTop w:val="0"/>
      <w:marBottom w:val="0"/>
      <w:divBdr>
        <w:top w:val="none" w:sz="0" w:space="0" w:color="auto"/>
        <w:left w:val="none" w:sz="0" w:space="0" w:color="auto"/>
        <w:bottom w:val="none" w:sz="0" w:space="0" w:color="auto"/>
        <w:right w:val="none" w:sz="0" w:space="0" w:color="auto"/>
      </w:divBdr>
    </w:div>
    <w:div w:id="72090596">
      <w:bodyDiv w:val="1"/>
      <w:marLeft w:val="0"/>
      <w:marRight w:val="0"/>
      <w:marTop w:val="0"/>
      <w:marBottom w:val="0"/>
      <w:divBdr>
        <w:top w:val="none" w:sz="0" w:space="0" w:color="auto"/>
        <w:left w:val="none" w:sz="0" w:space="0" w:color="auto"/>
        <w:bottom w:val="none" w:sz="0" w:space="0" w:color="auto"/>
        <w:right w:val="none" w:sz="0" w:space="0" w:color="auto"/>
      </w:divBdr>
    </w:div>
    <w:div w:id="80881468">
      <w:bodyDiv w:val="1"/>
      <w:marLeft w:val="0"/>
      <w:marRight w:val="0"/>
      <w:marTop w:val="0"/>
      <w:marBottom w:val="0"/>
      <w:divBdr>
        <w:top w:val="none" w:sz="0" w:space="0" w:color="auto"/>
        <w:left w:val="none" w:sz="0" w:space="0" w:color="auto"/>
        <w:bottom w:val="none" w:sz="0" w:space="0" w:color="auto"/>
        <w:right w:val="none" w:sz="0" w:space="0" w:color="auto"/>
      </w:divBdr>
    </w:div>
    <w:div w:id="104543436">
      <w:bodyDiv w:val="1"/>
      <w:marLeft w:val="0"/>
      <w:marRight w:val="0"/>
      <w:marTop w:val="0"/>
      <w:marBottom w:val="0"/>
      <w:divBdr>
        <w:top w:val="none" w:sz="0" w:space="0" w:color="auto"/>
        <w:left w:val="none" w:sz="0" w:space="0" w:color="auto"/>
        <w:bottom w:val="none" w:sz="0" w:space="0" w:color="auto"/>
        <w:right w:val="none" w:sz="0" w:space="0" w:color="auto"/>
      </w:divBdr>
    </w:div>
    <w:div w:id="119030381">
      <w:bodyDiv w:val="1"/>
      <w:marLeft w:val="0"/>
      <w:marRight w:val="0"/>
      <w:marTop w:val="0"/>
      <w:marBottom w:val="0"/>
      <w:divBdr>
        <w:top w:val="none" w:sz="0" w:space="0" w:color="auto"/>
        <w:left w:val="none" w:sz="0" w:space="0" w:color="auto"/>
        <w:bottom w:val="none" w:sz="0" w:space="0" w:color="auto"/>
        <w:right w:val="none" w:sz="0" w:space="0" w:color="auto"/>
      </w:divBdr>
    </w:div>
    <w:div w:id="127405277">
      <w:bodyDiv w:val="1"/>
      <w:marLeft w:val="0"/>
      <w:marRight w:val="0"/>
      <w:marTop w:val="0"/>
      <w:marBottom w:val="0"/>
      <w:divBdr>
        <w:top w:val="none" w:sz="0" w:space="0" w:color="auto"/>
        <w:left w:val="none" w:sz="0" w:space="0" w:color="auto"/>
        <w:bottom w:val="none" w:sz="0" w:space="0" w:color="auto"/>
        <w:right w:val="none" w:sz="0" w:space="0" w:color="auto"/>
      </w:divBdr>
    </w:div>
    <w:div w:id="158229608">
      <w:bodyDiv w:val="1"/>
      <w:marLeft w:val="0"/>
      <w:marRight w:val="0"/>
      <w:marTop w:val="0"/>
      <w:marBottom w:val="0"/>
      <w:divBdr>
        <w:top w:val="none" w:sz="0" w:space="0" w:color="auto"/>
        <w:left w:val="none" w:sz="0" w:space="0" w:color="auto"/>
        <w:bottom w:val="none" w:sz="0" w:space="0" w:color="auto"/>
        <w:right w:val="none" w:sz="0" w:space="0" w:color="auto"/>
      </w:divBdr>
      <w:divsChild>
        <w:div w:id="1608460351">
          <w:marLeft w:val="0"/>
          <w:marRight w:val="0"/>
          <w:marTop w:val="0"/>
          <w:marBottom w:val="0"/>
          <w:divBdr>
            <w:top w:val="none" w:sz="0" w:space="0" w:color="auto"/>
            <w:left w:val="none" w:sz="0" w:space="0" w:color="auto"/>
            <w:bottom w:val="none" w:sz="0" w:space="0" w:color="auto"/>
            <w:right w:val="none" w:sz="0" w:space="0" w:color="auto"/>
          </w:divBdr>
          <w:divsChild>
            <w:div w:id="2050300906">
              <w:marLeft w:val="0"/>
              <w:marRight w:val="0"/>
              <w:marTop w:val="0"/>
              <w:marBottom w:val="0"/>
              <w:divBdr>
                <w:top w:val="none" w:sz="0" w:space="0" w:color="auto"/>
                <w:left w:val="none" w:sz="0" w:space="0" w:color="auto"/>
                <w:bottom w:val="none" w:sz="0" w:space="0" w:color="auto"/>
                <w:right w:val="none" w:sz="0" w:space="0" w:color="auto"/>
              </w:divBdr>
              <w:divsChild>
                <w:div w:id="346832750">
                  <w:marLeft w:val="0"/>
                  <w:marRight w:val="0"/>
                  <w:marTop w:val="0"/>
                  <w:marBottom w:val="0"/>
                  <w:divBdr>
                    <w:top w:val="none" w:sz="0" w:space="0" w:color="auto"/>
                    <w:left w:val="none" w:sz="0" w:space="0" w:color="auto"/>
                    <w:bottom w:val="none" w:sz="0" w:space="0" w:color="auto"/>
                    <w:right w:val="none" w:sz="0" w:space="0" w:color="auto"/>
                  </w:divBdr>
                  <w:divsChild>
                    <w:div w:id="866599117">
                      <w:marLeft w:val="0"/>
                      <w:marRight w:val="0"/>
                      <w:marTop w:val="0"/>
                      <w:marBottom w:val="0"/>
                      <w:divBdr>
                        <w:top w:val="none" w:sz="0" w:space="0" w:color="auto"/>
                        <w:left w:val="none" w:sz="0" w:space="0" w:color="auto"/>
                        <w:bottom w:val="none" w:sz="0" w:space="0" w:color="auto"/>
                        <w:right w:val="none" w:sz="0" w:space="0" w:color="auto"/>
                      </w:divBdr>
                      <w:divsChild>
                        <w:div w:id="84152736">
                          <w:marLeft w:val="0"/>
                          <w:marRight w:val="0"/>
                          <w:marTop w:val="0"/>
                          <w:marBottom w:val="0"/>
                          <w:divBdr>
                            <w:top w:val="none" w:sz="0" w:space="0" w:color="auto"/>
                            <w:left w:val="none" w:sz="0" w:space="0" w:color="auto"/>
                            <w:bottom w:val="none" w:sz="0" w:space="0" w:color="auto"/>
                            <w:right w:val="none" w:sz="0" w:space="0" w:color="auto"/>
                          </w:divBdr>
                          <w:divsChild>
                            <w:div w:id="61756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108152">
          <w:marLeft w:val="0"/>
          <w:marRight w:val="0"/>
          <w:marTop w:val="0"/>
          <w:marBottom w:val="0"/>
          <w:divBdr>
            <w:top w:val="single" w:sz="18" w:space="23" w:color="EEEEEE"/>
            <w:left w:val="none" w:sz="0" w:space="0" w:color="auto"/>
            <w:bottom w:val="none" w:sz="0" w:space="23" w:color="auto"/>
            <w:right w:val="none" w:sz="0" w:space="0" w:color="auto"/>
          </w:divBdr>
          <w:divsChild>
            <w:div w:id="996956448">
              <w:marLeft w:val="0"/>
              <w:marRight w:val="0"/>
              <w:marTop w:val="0"/>
              <w:marBottom w:val="0"/>
              <w:divBdr>
                <w:top w:val="none" w:sz="0" w:space="0" w:color="auto"/>
                <w:left w:val="none" w:sz="0" w:space="0" w:color="auto"/>
                <w:bottom w:val="none" w:sz="0" w:space="0" w:color="auto"/>
                <w:right w:val="none" w:sz="0" w:space="0" w:color="auto"/>
              </w:divBdr>
              <w:divsChild>
                <w:div w:id="1120493918">
                  <w:marLeft w:val="0"/>
                  <w:marRight w:val="0"/>
                  <w:marTop w:val="0"/>
                  <w:marBottom w:val="450"/>
                  <w:divBdr>
                    <w:top w:val="none" w:sz="0" w:space="0" w:color="auto"/>
                    <w:left w:val="none" w:sz="0" w:space="0" w:color="auto"/>
                    <w:bottom w:val="none" w:sz="0" w:space="0" w:color="auto"/>
                    <w:right w:val="none" w:sz="0" w:space="0" w:color="auto"/>
                  </w:divBdr>
                  <w:divsChild>
                    <w:div w:id="101075901">
                      <w:marLeft w:val="0"/>
                      <w:marRight w:val="0"/>
                      <w:marTop w:val="0"/>
                      <w:marBottom w:val="450"/>
                      <w:divBdr>
                        <w:top w:val="none" w:sz="0" w:space="0" w:color="auto"/>
                        <w:left w:val="none" w:sz="0" w:space="0" w:color="auto"/>
                        <w:bottom w:val="none" w:sz="0" w:space="0" w:color="auto"/>
                        <w:right w:val="none" w:sz="0" w:space="0" w:color="auto"/>
                      </w:divBdr>
                    </w:div>
                  </w:divsChild>
                </w:div>
                <w:div w:id="1410151623">
                  <w:marLeft w:val="0"/>
                  <w:marRight w:val="0"/>
                  <w:marTop w:val="0"/>
                  <w:marBottom w:val="0"/>
                  <w:divBdr>
                    <w:top w:val="none" w:sz="0" w:space="0" w:color="auto"/>
                    <w:left w:val="none" w:sz="0" w:space="0" w:color="auto"/>
                    <w:bottom w:val="none" w:sz="0" w:space="0" w:color="auto"/>
                    <w:right w:val="none" w:sz="0" w:space="0" w:color="auto"/>
                  </w:divBdr>
                  <w:divsChild>
                    <w:div w:id="920407838">
                      <w:marLeft w:val="-225"/>
                      <w:marRight w:val="-225"/>
                      <w:marTop w:val="0"/>
                      <w:marBottom w:val="0"/>
                      <w:divBdr>
                        <w:top w:val="none" w:sz="0" w:space="0" w:color="auto"/>
                        <w:left w:val="none" w:sz="0" w:space="0" w:color="auto"/>
                        <w:bottom w:val="none" w:sz="0" w:space="0" w:color="auto"/>
                        <w:right w:val="none" w:sz="0" w:space="0" w:color="auto"/>
                      </w:divBdr>
                      <w:divsChild>
                        <w:div w:id="108164760">
                          <w:marLeft w:val="0"/>
                          <w:marRight w:val="0"/>
                          <w:marTop w:val="0"/>
                          <w:marBottom w:val="0"/>
                          <w:divBdr>
                            <w:top w:val="none" w:sz="0" w:space="0" w:color="auto"/>
                            <w:left w:val="none" w:sz="0" w:space="0" w:color="auto"/>
                            <w:bottom w:val="none" w:sz="0" w:space="0" w:color="auto"/>
                            <w:right w:val="none" w:sz="0" w:space="0" w:color="auto"/>
                          </w:divBdr>
                          <w:divsChild>
                            <w:div w:id="1832913450">
                              <w:marLeft w:val="0"/>
                              <w:marRight w:val="0"/>
                              <w:marTop w:val="0"/>
                              <w:marBottom w:val="450"/>
                              <w:divBdr>
                                <w:top w:val="none" w:sz="0" w:space="0" w:color="auto"/>
                                <w:left w:val="none" w:sz="0" w:space="0" w:color="auto"/>
                                <w:bottom w:val="none" w:sz="0" w:space="0" w:color="auto"/>
                                <w:right w:val="none" w:sz="0" w:space="0" w:color="auto"/>
                              </w:divBdr>
                            </w:div>
                          </w:divsChild>
                        </w:div>
                        <w:div w:id="88544497">
                          <w:marLeft w:val="0"/>
                          <w:marRight w:val="0"/>
                          <w:marTop w:val="0"/>
                          <w:marBottom w:val="0"/>
                          <w:divBdr>
                            <w:top w:val="none" w:sz="0" w:space="0" w:color="auto"/>
                            <w:left w:val="none" w:sz="0" w:space="0" w:color="auto"/>
                            <w:bottom w:val="none" w:sz="0" w:space="0" w:color="auto"/>
                            <w:right w:val="none" w:sz="0" w:space="0" w:color="auto"/>
                          </w:divBdr>
                          <w:divsChild>
                            <w:div w:id="1288732027">
                              <w:marLeft w:val="0"/>
                              <w:marRight w:val="0"/>
                              <w:marTop w:val="0"/>
                              <w:marBottom w:val="450"/>
                              <w:divBdr>
                                <w:top w:val="none" w:sz="0" w:space="0" w:color="auto"/>
                                <w:left w:val="none" w:sz="0" w:space="0" w:color="auto"/>
                                <w:bottom w:val="none" w:sz="0" w:space="0" w:color="auto"/>
                                <w:right w:val="none" w:sz="0" w:space="0" w:color="auto"/>
                              </w:divBdr>
                            </w:div>
                          </w:divsChild>
                        </w:div>
                        <w:div w:id="2125732363">
                          <w:marLeft w:val="0"/>
                          <w:marRight w:val="0"/>
                          <w:marTop w:val="0"/>
                          <w:marBottom w:val="0"/>
                          <w:divBdr>
                            <w:top w:val="none" w:sz="0" w:space="0" w:color="auto"/>
                            <w:left w:val="none" w:sz="0" w:space="0" w:color="auto"/>
                            <w:bottom w:val="none" w:sz="0" w:space="0" w:color="auto"/>
                            <w:right w:val="none" w:sz="0" w:space="0" w:color="auto"/>
                          </w:divBdr>
                          <w:divsChild>
                            <w:div w:id="17420999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221747409">
          <w:marLeft w:val="0"/>
          <w:marRight w:val="0"/>
          <w:marTop w:val="0"/>
          <w:marBottom w:val="0"/>
          <w:divBdr>
            <w:top w:val="single" w:sz="18" w:space="23" w:color="EEEEEE"/>
            <w:left w:val="none" w:sz="0" w:space="0" w:color="auto"/>
            <w:bottom w:val="none" w:sz="0" w:space="0" w:color="auto"/>
            <w:right w:val="none" w:sz="0" w:space="0" w:color="auto"/>
          </w:divBdr>
          <w:divsChild>
            <w:div w:id="182787232">
              <w:marLeft w:val="0"/>
              <w:marRight w:val="0"/>
              <w:marTop w:val="0"/>
              <w:marBottom w:val="0"/>
              <w:divBdr>
                <w:top w:val="none" w:sz="0" w:space="0" w:color="auto"/>
                <w:left w:val="none" w:sz="0" w:space="0" w:color="auto"/>
                <w:bottom w:val="none" w:sz="0" w:space="0" w:color="auto"/>
                <w:right w:val="none" w:sz="0" w:space="0" w:color="auto"/>
              </w:divBdr>
              <w:divsChild>
                <w:div w:id="88084221">
                  <w:marLeft w:val="0"/>
                  <w:marRight w:val="0"/>
                  <w:marTop w:val="0"/>
                  <w:marBottom w:val="450"/>
                  <w:divBdr>
                    <w:top w:val="none" w:sz="0" w:space="0" w:color="auto"/>
                    <w:left w:val="none" w:sz="0" w:space="0" w:color="auto"/>
                    <w:bottom w:val="none" w:sz="0" w:space="0" w:color="auto"/>
                    <w:right w:val="none" w:sz="0" w:space="0" w:color="auto"/>
                  </w:divBdr>
                </w:div>
                <w:div w:id="1177118646">
                  <w:marLeft w:val="0"/>
                  <w:marRight w:val="0"/>
                  <w:marTop w:val="0"/>
                  <w:marBottom w:val="450"/>
                  <w:divBdr>
                    <w:top w:val="none" w:sz="0" w:space="0" w:color="auto"/>
                    <w:left w:val="none" w:sz="0" w:space="0" w:color="auto"/>
                    <w:bottom w:val="none" w:sz="0" w:space="0" w:color="auto"/>
                    <w:right w:val="none" w:sz="0" w:space="0" w:color="auto"/>
                  </w:divBdr>
                  <w:divsChild>
                    <w:div w:id="497037070">
                      <w:marLeft w:val="0"/>
                      <w:marRight w:val="0"/>
                      <w:marTop w:val="0"/>
                      <w:marBottom w:val="450"/>
                      <w:divBdr>
                        <w:top w:val="none" w:sz="0" w:space="0" w:color="auto"/>
                        <w:left w:val="none" w:sz="0" w:space="0" w:color="auto"/>
                        <w:bottom w:val="none" w:sz="0" w:space="0" w:color="auto"/>
                        <w:right w:val="none" w:sz="0" w:space="0" w:color="auto"/>
                      </w:divBdr>
                    </w:div>
                  </w:divsChild>
                </w:div>
                <w:div w:id="1233389619">
                  <w:marLeft w:val="-225"/>
                  <w:marRight w:val="-225"/>
                  <w:marTop w:val="0"/>
                  <w:marBottom w:val="0"/>
                  <w:divBdr>
                    <w:top w:val="none" w:sz="0" w:space="0" w:color="auto"/>
                    <w:left w:val="none" w:sz="0" w:space="0" w:color="auto"/>
                    <w:bottom w:val="none" w:sz="0" w:space="0" w:color="auto"/>
                    <w:right w:val="none" w:sz="0" w:space="0" w:color="auto"/>
                  </w:divBdr>
                  <w:divsChild>
                    <w:div w:id="1956519857">
                      <w:marLeft w:val="0"/>
                      <w:marRight w:val="0"/>
                      <w:marTop w:val="0"/>
                      <w:marBottom w:val="0"/>
                      <w:divBdr>
                        <w:top w:val="none" w:sz="0" w:space="0" w:color="auto"/>
                        <w:left w:val="none" w:sz="0" w:space="0" w:color="auto"/>
                        <w:bottom w:val="none" w:sz="0" w:space="0" w:color="auto"/>
                        <w:right w:val="none" w:sz="0" w:space="0" w:color="auto"/>
                      </w:divBdr>
                      <w:divsChild>
                        <w:div w:id="200219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174587">
      <w:bodyDiv w:val="1"/>
      <w:marLeft w:val="0"/>
      <w:marRight w:val="0"/>
      <w:marTop w:val="0"/>
      <w:marBottom w:val="0"/>
      <w:divBdr>
        <w:top w:val="none" w:sz="0" w:space="0" w:color="auto"/>
        <w:left w:val="none" w:sz="0" w:space="0" w:color="auto"/>
        <w:bottom w:val="none" w:sz="0" w:space="0" w:color="auto"/>
        <w:right w:val="none" w:sz="0" w:space="0" w:color="auto"/>
      </w:divBdr>
    </w:div>
    <w:div w:id="308174474">
      <w:bodyDiv w:val="1"/>
      <w:marLeft w:val="0"/>
      <w:marRight w:val="0"/>
      <w:marTop w:val="0"/>
      <w:marBottom w:val="0"/>
      <w:divBdr>
        <w:top w:val="none" w:sz="0" w:space="0" w:color="auto"/>
        <w:left w:val="none" w:sz="0" w:space="0" w:color="auto"/>
        <w:bottom w:val="none" w:sz="0" w:space="0" w:color="auto"/>
        <w:right w:val="none" w:sz="0" w:space="0" w:color="auto"/>
      </w:divBdr>
    </w:div>
    <w:div w:id="407534016">
      <w:bodyDiv w:val="1"/>
      <w:marLeft w:val="0"/>
      <w:marRight w:val="0"/>
      <w:marTop w:val="0"/>
      <w:marBottom w:val="0"/>
      <w:divBdr>
        <w:top w:val="none" w:sz="0" w:space="0" w:color="auto"/>
        <w:left w:val="none" w:sz="0" w:space="0" w:color="auto"/>
        <w:bottom w:val="none" w:sz="0" w:space="0" w:color="auto"/>
        <w:right w:val="none" w:sz="0" w:space="0" w:color="auto"/>
      </w:divBdr>
    </w:div>
    <w:div w:id="497356058">
      <w:bodyDiv w:val="1"/>
      <w:marLeft w:val="0"/>
      <w:marRight w:val="0"/>
      <w:marTop w:val="0"/>
      <w:marBottom w:val="0"/>
      <w:divBdr>
        <w:top w:val="none" w:sz="0" w:space="0" w:color="auto"/>
        <w:left w:val="none" w:sz="0" w:space="0" w:color="auto"/>
        <w:bottom w:val="none" w:sz="0" w:space="0" w:color="auto"/>
        <w:right w:val="none" w:sz="0" w:space="0" w:color="auto"/>
      </w:divBdr>
    </w:div>
    <w:div w:id="520047412">
      <w:bodyDiv w:val="1"/>
      <w:marLeft w:val="0"/>
      <w:marRight w:val="0"/>
      <w:marTop w:val="0"/>
      <w:marBottom w:val="0"/>
      <w:divBdr>
        <w:top w:val="none" w:sz="0" w:space="0" w:color="auto"/>
        <w:left w:val="none" w:sz="0" w:space="0" w:color="auto"/>
        <w:bottom w:val="none" w:sz="0" w:space="0" w:color="auto"/>
        <w:right w:val="none" w:sz="0" w:space="0" w:color="auto"/>
      </w:divBdr>
    </w:div>
    <w:div w:id="548764881">
      <w:bodyDiv w:val="1"/>
      <w:marLeft w:val="0"/>
      <w:marRight w:val="0"/>
      <w:marTop w:val="0"/>
      <w:marBottom w:val="0"/>
      <w:divBdr>
        <w:top w:val="none" w:sz="0" w:space="0" w:color="auto"/>
        <w:left w:val="none" w:sz="0" w:space="0" w:color="auto"/>
        <w:bottom w:val="none" w:sz="0" w:space="0" w:color="auto"/>
        <w:right w:val="none" w:sz="0" w:space="0" w:color="auto"/>
      </w:divBdr>
      <w:divsChild>
        <w:div w:id="1442384304">
          <w:marLeft w:val="0"/>
          <w:marRight w:val="0"/>
          <w:marTop w:val="0"/>
          <w:marBottom w:val="0"/>
          <w:divBdr>
            <w:top w:val="none" w:sz="0" w:space="0" w:color="auto"/>
            <w:left w:val="none" w:sz="0" w:space="0" w:color="auto"/>
            <w:bottom w:val="none" w:sz="0" w:space="0" w:color="auto"/>
            <w:right w:val="none" w:sz="0" w:space="0" w:color="auto"/>
          </w:divBdr>
          <w:divsChild>
            <w:div w:id="957027799">
              <w:marLeft w:val="0"/>
              <w:marRight w:val="0"/>
              <w:marTop w:val="0"/>
              <w:marBottom w:val="0"/>
              <w:divBdr>
                <w:top w:val="none" w:sz="0" w:space="0" w:color="auto"/>
                <w:left w:val="none" w:sz="0" w:space="0" w:color="auto"/>
                <w:bottom w:val="none" w:sz="0" w:space="0" w:color="auto"/>
                <w:right w:val="none" w:sz="0" w:space="0" w:color="auto"/>
              </w:divBdr>
            </w:div>
          </w:divsChild>
        </w:div>
        <w:div w:id="913392899">
          <w:marLeft w:val="0"/>
          <w:marRight w:val="0"/>
          <w:marTop w:val="0"/>
          <w:marBottom w:val="0"/>
          <w:divBdr>
            <w:top w:val="none" w:sz="0" w:space="0" w:color="auto"/>
            <w:left w:val="none" w:sz="0" w:space="0" w:color="auto"/>
            <w:bottom w:val="none" w:sz="0" w:space="0" w:color="auto"/>
            <w:right w:val="none" w:sz="0" w:space="0" w:color="auto"/>
          </w:divBdr>
        </w:div>
      </w:divsChild>
    </w:div>
    <w:div w:id="646784944">
      <w:bodyDiv w:val="1"/>
      <w:marLeft w:val="0"/>
      <w:marRight w:val="0"/>
      <w:marTop w:val="0"/>
      <w:marBottom w:val="0"/>
      <w:divBdr>
        <w:top w:val="none" w:sz="0" w:space="0" w:color="auto"/>
        <w:left w:val="none" w:sz="0" w:space="0" w:color="auto"/>
        <w:bottom w:val="none" w:sz="0" w:space="0" w:color="auto"/>
        <w:right w:val="none" w:sz="0" w:space="0" w:color="auto"/>
      </w:divBdr>
    </w:div>
    <w:div w:id="658845371">
      <w:bodyDiv w:val="1"/>
      <w:marLeft w:val="0"/>
      <w:marRight w:val="0"/>
      <w:marTop w:val="0"/>
      <w:marBottom w:val="0"/>
      <w:divBdr>
        <w:top w:val="none" w:sz="0" w:space="0" w:color="auto"/>
        <w:left w:val="none" w:sz="0" w:space="0" w:color="auto"/>
        <w:bottom w:val="none" w:sz="0" w:space="0" w:color="auto"/>
        <w:right w:val="none" w:sz="0" w:space="0" w:color="auto"/>
      </w:divBdr>
    </w:div>
    <w:div w:id="694428032">
      <w:bodyDiv w:val="1"/>
      <w:marLeft w:val="0"/>
      <w:marRight w:val="0"/>
      <w:marTop w:val="0"/>
      <w:marBottom w:val="0"/>
      <w:divBdr>
        <w:top w:val="none" w:sz="0" w:space="0" w:color="auto"/>
        <w:left w:val="none" w:sz="0" w:space="0" w:color="auto"/>
        <w:bottom w:val="none" w:sz="0" w:space="0" w:color="auto"/>
        <w:right w:val="none" w:sz="0" w:space="0" w:color="auto"/>
      </w:divBdr>
    </w:div>
    <w:div w:id="720176911">
      <w:bodyDiv w:val="1"/>
      <w:marLeft w:val="0"/>
      <w:marRight w:val="0"/>
      <w:marTop w:val="0"/>
      <w:marBottom w:val="0"/>
      <w:divBdr>
        <w:top w:val="none" w:sz="0" w:space="0" w:color="auto"/>
        <w:left w:val="none" w:sz="0" w:space="0" w:color="auto"/>
        <w:bottom w:val="none" w:sz="0" w:space="0" w:color="auto"/>
        <w:right w:val="none" w:sz="0" w:space="0" w:color="auto"/>
      </w:divBdr>
      <w:divsChild>
        <w:div w:id="1836794764">
          <w:marLeft w:val="0"/>
          <w:marRight w:val="0"/>
          <w:marTop w:val="0"/>
          <w:marBottom w:val="0"/>
          <w:divBdr>
            <w:top w:val="single" w:sz="36" w:space="31" w:color="3374BA"/>
            <w:left w:val="none" w:sz="0" w:space="0" w:color="auto"/>
            <w:bottom w:val="none" w:sz="0" w:space="0" w:color="auto"/>
            <w:right w:val="none" w:sz="0" w:space="0" w:color="auto"/>
          </w:divBdr>
          <w:divsChild>
            <w:div w:id="1337610585">
              <w:marLeft w:val="0"/>
              <w:marRight w:val="0"/>
              <w:marTop w:val="0"/>
              <w:marBottom w:val="0"/>
              <w:divBdr>
                <w:top w:val="none" w:sz="0" w:space="0" w:color="auto"/>
                <w:left w:val="none" w:sz="0" w:space="0" w:color="auto"/>
                <w:bottom w:val="none" w:sz="0" w:space="0" w:color="auto"/>
                <w:right w:val="none" w:sz="0" w:space="0" w:color="auto"/>
              </w:divBdr>
              <w:divsChild>
                <w:div w:id="265312941">
                  <w:marLeft w:val="-225"/>
                  <w:marRight w:val="-225"/>
                  <w:marTop w:val="0"/>
                  <w:marBottom w:val="0"/>
                  <w:divBdr>
                    <w:top w:val="none" w:sz="0" w:space="0" w:color="auto"/>
                    <w:left w:val="none" w:sz="0" w:space="0" w:color="auto"/>
                    <w:bottom w:val="none" w:sz="0" w:space="0" w:color="auto"/>
                    <w:right w:val="none" w:sz="0" w:space="0" w:color="auto"/>
                  </w:divBdr>
                  <w:divsChild>
                    <w:div w:id="189539569">
                      <w:marLeft w:val="0"/>
                      <w:marRight w:val="0"/>
                      <w:marTop w:val="0"/>
                      <w:marBottom w:val="0"/>
                      <w:divBdr>
                        <w:top w:val="none" w:sz="0" w:space="0" w:color="auto"/>
                        <w:left w:val="none" w:sz="0" w:space="0" w:color="auto"/>
                        <w:bottom w:val="none" w:sz="0" w:space="0" w:color="auto"/>
                        <w:right w:val="none" w:sz="0" w:space="0" w:color="auto"/>
                      </w:divBdr>
                      <w:divsChild>
                        <w:div w:id="404232284">
                          <w:marLeft w:val="0"/>
                          <w:marRight w:val="0"/>
                          <w:marTop w:val="0"/>
                          <w:marBottom w:val="600"/>
                          <w:divBdr>
                            <w:top w:val="none" w:sz="0" w:space="0" w:color="auto"/>
                            <w:left w:val="none" w:sz="0" w:space="0" w:color="auto"/>
                            <w:bottom w:val="none" w:sz="0" w:space="0" w:color="auto"/>
                            <w:right w:val="none" w:sz="0" w:space="0" w:color="auto"/>
                          </w:divBdr>
                        </w:div>
                      </w:divsChild>
                    </w:div>
                    <w:div w:id="1662390389">
                      <w:marLeft w:val="0"/>
                      <w:marRight w:val="0"/>
                      <w:marTop w:val="0"/>
                      <w:marBottom w:val="0"/>
                      <w:divBdr>
                        <w:top w:val="none" w:sz="0" w:space="0" w:color="auto"/>
                        <w:left w:val="none" w:sz="0" w:space="0" w:color="auto"/>
                        <w:bottom w:val="none" w:sz="0" w:space="0" w:color="auto"/>
                        <w:right w:val="none" w:sz="0" w:space="0" w:color="auto"/>
                      </w:divBdr>
                    </w:div>
                    <w:div w:id="120822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585161">
          <w:marLeft w:val="0"/>
          <w:marRight w:val="0"/>
          <w:marTop w:val="0"/>
          <w:marBottom w:val="0"/>
          <w:divBdr>
            <w:top w:val="none" w:sz="0" w:space="0" w:color="auto"/>
            <w:left w:val="none" w:sz="0" w:space="0" w:color="auto"/>
            <w:bottom w:val="none" w:sz="0" w:space="0" w:color="auto"/>
            <w:right w:val="none" w:sz="0" w:space="0" w:color="auto"/>
          </w:divBdr>
          <w:divsChild>
            <w:div w:id="1933126116">
              <w:marLeft w:val="0"/>
              <w:marRight w:val="0"/>
              <w:marTop w:val="0"/>
              <w:marBottom w:val="0"/>
              <w:divBdr>
                <w:top w:val="none" w:sz="0" w:space="0" w:color="auto"/>
                <w:left w:val="none" w:sz="0" w:space="0" w:color="auto"/>
                <w:bottom w:val="none" w:sz="0" w:space="0" w:color="auto"/>
                <w:right w:val="none" w:sz="0" w:space="0" w:color="auto"/>
              </w:divBdr>
            </w:div>
            <w:div w:id="1650597317">
              <w:marLeft w:val="0"/>
              <w:marRight w:val="0"/>
              <w:marTop w:val="0"/>
              <w:marBottom w:val="0"/>
              <w:divBdr>
                <w:top w:val="none" w:sz="0" w:space="0" w:color="auto"/>
                <w:left w:val="none" w:sz="0" w:space="0" w:color="auto"/>
                <w:bottom w:val="none" w:sz="0" w:space="0" w:color="auto"/>
                <w:right w:val="none" w:sz="0" w:space="0" w:color="auto"/>
              </w:divBdr>
            </w:div>
            <w:div w:id="238443160">
              <w:marLeft w:val="0"/>
              <w:marRight w:val="0"/>
              <w:marTop w:val="75"/>
              <w:marBottom w:val="0"/>
              <w:divBdr>
                <w:top w:val="none" w:sz="0" w:space="0" w:color="auto"/>
                <w:left w:val="none" w:sz="0" w:space="0" w:color="auto"/>
                <w:bottom w:val="none" w:sz="0" w:space="0" w:color="auto"/>
                <w:right w:val="none" w:sz="0" w:space="0" w:color="auto"/>
              </w:divBdr>
            </w:div>
          </w:divsChild>
        </w:div>
        <w:div w:id="1663314948">
          <w:marLeft w:val="0"/>
          <w:marRight w:val="0"/>
          <w:marTop w:val="0"/>
          <w:marBottom w:val="0"/>
          <w:divBdr>
            <w:top w:val="none" w:sz="0" w:space="0" w:color="auto"/>
            <w:left w:val="none" w:sz="0" w:space="0" w:color="auto"/>
            <w:bottom w:val="none" w:sz="0" w:space="0" w:color="auto"/>
            <w:right w:val="none" w:sz="0" w:space="0" w:color="auto"/>
          </w:divBdr>
        </w:div>
      </w:divsChild>
    </w:div>
    <w:div w:id="761681944">
      <w:bodyDiv w:val="1"/>
      <w:marLeft w:val="0"/>
      <w:marRight w:val="0"/>
      <w:marTop w:val="0"/>
      <w:marBottom w:val="0"/>
      <w:divBdr>
        <w:top w:val="none" w:sz="0" w:space="0" w:color="auto"/>
        <w:left w:val="none" w:sz="0" w:space="0" w:color="auto"/>
        <w:bottom w:val="none" w:sz="0" w:space="0" w:color="auto"/>
        <w:right w:val="none" w:sz="0" w:space="0" w:color="auto"/>
      </w:divBdr>
    </w:div>
    <w:div w:id="779682592">
      <w:bodyDiv w:val="1"/>
      <w:marLeft w:val="0"/>
      <w:marRight w:val="0"/>
      <w:marTop w:val="0"/>
      <w:marBottom w:val="0"/>
      <w:divBdr>
        <w:top w:val="none" w:sz="0" w:space="0" w:color="auto"/>
        <w:left w:val="none" w:sz="0" w:space="0" w:color="auto"/>
        <w:bottom w:val="none" w:sz="0" w:space="0" w:color="auto"/>
        <w:right w:val="none" w:sz="0" w:space="0" w:color="auto"/>
      </w:divBdr>
    </w:div>
    <w:div w:id="857499701">
      <w:bodyDiv w:val="1"/>
      <w:marLeft w:val="0"/>
      <w:marRight w:val="0"/>
      <w:marTop w:val="0"/>
      <w:marBottom w:val="0"/>
      <w:divBdr>
        <w:top w:val="none" w:sz="0" w:space="0" w:color="auto"/>
        <w:left w:val="none" w:sz="0" w:space="0" w:color="auto"/>
        <w:bottom w:val="none" w:sz="0" w:space="0" w:color="auto"/>
        <w:right w:val="none" w:sz="0" w:space="0" w:color="auto"/>
      </w:divBdr>
      <w:divsChild>
        <w:div w:id="1792043359">
          <w:marLeft w:val="0"/>
          <w:marRight w:val="0"/>
          <w:marTop w:val="0"/>
          <w:marBottom w:val="0"/>
          <w:divBdr>
            <w:top w:val="none" w:sz="0" w:space="0" w:color="auto"/>
            <w:left w:val="none" w:sz="0" w:space="0" w:color="auto"/>
            <w:bottom w:val="none" w:sz="0" w:space="0" w:color="auto"/>
            <w:right w:val="none" w:sz="0" w:space="0" w:color="auto"/>
          </w:divBdr>
          <w:divsChild>
            <w:div w:id="506213989">
              <w:marLeft w:val="0"/>
              <w:marRight w:val="0"/>
              <w:marTop w:val="0"/>
              <w:marBottom w:val="0"/>
              <w:divBdr>
                <w:top w:val="none" w:sz="0" w:space="0" w:color="auto"/>
                <w:left w:val="none" w:sz="0" w:space="0" w:color="auto"/>
                <w:bottom w:val="none" w:sz="0" w:space="0" w:color="auto"/>
                <w:right w:val="none" w:sz="0" w:space="0" w:color="auto"/>
              </w:divBdr>
              <w:divsChild>
                <w:div w:id="1637251248">
                  <w:marLeft w:val="0"/>
                  <w:marRight w:val="0"/>
                  <w:marTop w:val="0"/>
                  <w:marBottom w:val="0"/>
                  <w:divBdr>
                    <w:top w:val="none" w:sz="0" w:space="0" w:color="auto"/>
                    <w:left w:val="none" w:sz="0" w:space="0" w:color="auto"/>
                    <w:bottom w:val="none" w:sz="0" w:space="0" w:color="auto"/>
                    <w:right w:val="none" w:sz="0" w:space="0" w:color="auto"/>
                  </w:divBdr>
                  <w:divsChild>
                    <w:div w:id="1280382897">
                      <w:marLeft w:val="0"/>
                      <w:marRight w:val="0"/>
                      <w:marTop w:val="0"/>
                      <w:marBottom w:val="0"/>
                      <w:divBdr>
                        <w:top w:val="none" w:sz="0" w:space="0" w:color="auto"/>
                        <w:left w:val="none" w:sz="0" w:space="0" w:color="auto"/>
                        <w:bottom w:val="none" w:sz="0" w:space="0" w:color="auto"/>
                        <w:right w:val="none" w:sz="0" w:space="0" w:color="auto"/>
                      </w:divBdr>
                      <w:divsChild>
                        <w:div w:id="705913494">
                          <w:marLeft w:val="0"/>
                          <w:marRight w:val="0"/>
                          <w:marTop w:val="0"/>
                          <w:marBottom w:val="0"/>
                          <w:divBdr>
                            <w:top w:val="none" w:sz="0" w:space="0" w:color="auto"/>
                            <w:left w:val="none" w:sz="0" w:space="0" w:color="auto"/>
                            <w:bottom w:val="none" w:sz="0" w:space="0" w:color="auto"/>
                            <w:right w:val="none" w:sz="0" w:space="0" w:color="auto"/>
                          </w:divBdr>
                          <w:divsChild>
                            <w:div w:id="162523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988068">
          <w:marLeft w:val="0"/>
          <w:marRight w:val="0"/>
          <w:marTop w:val="0"/>
          <w:marBottom w:val="0"/>
          <w:divBdr>
            <w:top w:val="single" w:sz="18" w:space="23" w:color="EEEEEE"/>
            <w:left w:val="none" w:sz="0" w:space="0" w:color="auto"/>
            <w:bottom w:val="none" w:sz="0" w:space="23" w:color="auto"/>
            <w:right w:val="none" w:sz="0" w:space="0" w:color="auto"/>
          </w:divBdr>
          <w:divsChild>
            <w:div w:id="534123383">
              <w:marLeft w:val="0"/>
              <w:marRight w:val="0"/>
              <w:marTop w:val="0"/>
              <w:marBottom w:val="0"/>
              <w:divBdr>
                <w:top w:val="none" w:sz="0" w:space="0" w:color="auto"/>
                <w:left w:val="none" w:sz="0" w:space="0" w:color="auto"/>
                <w:bottom w:val="none" w:sz="0" w:space="0" w:color="auto"/>
                <w:right w:val="none" w:sz="0" w:space="0" w:color="auto"/>
              </w:divBdr>
              <w:divsChild>
                <w:div w:id="1130512962">
                  <w:marLeft w:val="0"/>
                  <w:marRight w:val="0"/>
                  <w:marTop w:val="0"/>
                  <w:marBottom w:val="450"/>
                  <w:divBdr>
                    <w:top w:val="none" w:sz="0" w:space="0" w:color="auto"/>
                    <w:left w:val="none" w:sz="0" w:space="0" w:color="auto"/>
                    <w:bottom w:val="none" w:sz="0" w:space="0" w:color="auto"/>
                    <w:right w:val="none" w:sz="0" w:space="0" w:color="auto"/>
                  </w:divBdr>
                  <w:divsChild>
                    <w:div w:id="183062235">
                      <w:marLeft w:val="0"/>
                      <w:marRight w:val="0"/>
                      <w:marTop w:val="0"/>
                      <w:marBottom w:val="450"/>
                      <w:divBdr>
                        <w:top w:val="none" w:sz="0" w:space="0" w:color="auto"/>
                        <w:left w:val="none" w:sz="0" w:space="0" w:color="auto"/>
                        <w:bottom w:val="none" w:sz="0" w:space="0" w:color="auto"/>
                        <w:right w:val="none" w:sz="0" w:space="0" w:color="auto"/>
                      </w:divBdr>
                    </w:div>
                  </w:divsChild>
                </w:div>
                <w:div w:id="1268583969">
                  <w:marLeft w:val="0"/>
                  <w:marRight w:val="0"/>
                  <w:marTop w:val="0"/>
                  <w:marBottom w:val="0"/>
                  <w:divBdr>
                    <w:top w:val="none" w:sz="0" w:space="0" w:color="auto"/>
                    <w:left w:val="none" w:sz="0" w:space="0" w:color="auto"/>
                    <w:bottom w:val="none" w:sz="0" w:space="0" w:color="auto"/>
                    <w:right w:val="none" w:sz="0" w:space="0" w:color="auto"/>
                  </w:divBdr>
                  <w:divsChild>
                    <w:div w:id="1950427628">
                      <w:marLeft w:val="-225"/>
                      <w:marRight w:val="-225"/>
                      <w:marTop w:val="0"/>
                      <w:marBottom w:val="0"/>
                      <w:divBdr>
                        <w:top w:val="none" w:sz="0" w:space="0" w:color="auto"/>
                        <w:left w:val="none" w:sz="0" w:space="0" w:color="auto"/>
                        <w:bottom w:val="none" w:sz="0" w:space="0" w:color="auto"/>
                        <w:right w:val="none" w:sz="0" w:space="0" w:color="auto"/>
                      </w:divBdr>
                      <w:divsChild>
                        <w:div w:id="1349216902">
                          <w:marLeft w:val="0"/>
                          <w:marRight w:val="0"/>
                          <w:marTop w:val="0"/>
                          <w:marBottom w:val="0"/>
                          <w:divBdr>
                            <w:top w:val="none" w:sz="0" w:space="0" w:color="auto"/>
                            <w:left w:val="none" w:sz="0" w:space="0" w:color="auto"/>
                            <w:bottom w:val="none" w:sz="0" w:space="0" w:color="auto"/>
                            <w:right w:val="none" w:sz="0" w:space="0" w:color="auto"/>
                          </w:divBdr>
                          <w:divsChild>
                            <w:div w:id="1965379325">
                              <w:marLeft w:val="0"/>
                              <w:marRight w:val="0"/>
                              <w:marTop w:val="0"/>
                              <w:marBottom w:val="450"/>
                              <w:divBdr>
                                <w:top w:val="none" w:sz="0" w:space="0" w:color="auto"/>
                                <w:left w:val="none" w:sz="0" w:space="0" w:color="auto"/>
                                <w:bottom w:val="none" w:sz="0" w:space="0" w:color="auto"/>
                                <w:right w:val="none" w:sz="0" w:space="0" w:color="auto"/>
                              </w:divBdr>
                            </w:div>
                          </w:divsChild>
                        </w:div>
                        <w:div w:id="2041591954">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450"/>
                              <w:divBdr>
                                <w:top w:val="none" w:sz="0" w:space="0" w:color="auto"/>
                                <w:left w:val="none" w:sz="0" w:space="0" w:color="auto"/>
                                <w:bottom w:val="none" w:sz="0" w:space="0" w:color="auto"/>
                                <w:right w:val="none" w:sz="0" w:space="0" w:color="auto"/>
                              </w:divBdr>
                            </w:div>
                          </w:divsChild>
                        </w:div>
                        <w:div w:id="1825703619">
                          <w:marLeft w:val="0"/>
                          <w:marRight w:val="0"/>
                          <w:marTop w:val="0"/>
                          <w:marBottom w:val="0"/>
                          <w:divBdr>
                            <w:top w:val="none" w:sz="0" w:space="0" w:color="auto"/>
                            <w:left w:val="none" w:sz="0" w:space="0" w:color="auto"/>
                            <w:bottom w:val="none" w:sz="0" w:space="0" w:color="auto"/>
                            <w:right w:val="none" w:sz="0" w:space="0" w:color="auto"/>
                          </w:divBdr>
                          <w:divsChild>
                            <w:div w:id="15973277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36226686">
          <w:marLeft w:val="0"/>
          <w:marRight w:val="0"/>
          <w:marTop w:val="0"/>
          <w:marBottom w:val="0"/>
          <w:divBdr>
            <w:top w:val="single" w:sz="18" w:space="23" w:color="EEEEEE"/>
            <w:left w:val="none" w:sz="0" w:space="0" w:color="auto"/>
            <w:bottom w:val="none" w:sz="0" w:space="0" w:color="auto"/>
            <w:right w:val="none" w:sz="0" w:space="0" w:color="auto"/>
          </w:divBdr>
          <w:divsChild>
            <w:div w:id="1656303065">
              <w:marLeft w:val="0"/>
              <w:marRight w:val="0"/>
              <w:marTop w:val="0"/>
              <w:marBottom w:val="0"/>
              <w:divBdr>
                <w:top w:val="none" w:sz="0" w:space="0" w:color="auto"/>
                <w:left w:val="none" w:sz="0" w:space="0" w:color="auto"/>
                <w:bottom w:val="none" w:sz="0" w:space="0" w:color="auto"/>
                <w:right w:val="none" w:sz="0" w:space="0" w:color="auto"/>
              </w:divBdr>
              <w:divsChild>
                <w:div w:id="1374038404">
                  <w:marLeft w:val="0"/>
                  <w:marRight w:val="0"/>
                  <w:marTop w:val="0"/>
                  <w:marBottom w:val="450"/>
                  <w:divBdr>
                    <w:top w:val="none" w:sz="0" w:space="0" w:color="auto"/>
                    <w:left w:val="none" w:sz="0" w:space="0" w:color="auto"/>
                    <w:bottom w:val="none" w:sz="0" w:space="0" w:color="auto"/>
                    <w:right w:val="none" w:sz="0" w:space="0" w:color="auto"/>
                  </w:divBdr>
                </w:div>
                <w:div w:id="1751151063">
                  <w:marLeft w:val="0"/>
                  <w:marRight w:val="0"/>
                  <w:marTop w:val="0"/>
                  <w:marBottom w:val="450"/>
                  <w:divBdr>
                    <w:top w:val="none" w:sz="0" w:space="0" w:color="auto"/>
                    <w:left w:val="none" w:sz="0" w:space="0" w:color="auto"/>
                    <w:bottom w:val="none" w:sz="0" w:space="0" w:color="auto"/>
                    <w:right w:val="none" w:sz="0" w:space="0" w:color="auto"/>
                  </w:divBdr>
                  <w:divsChild>
                    <w:div w:id="803012837">
                      <w:marLeft w:val="0"/>
                      <w:marRight w:val="0"/>
                      <w:marTop w:val="0"/>
                      <w:marBottom w:val="450"/>
                      <w:divBdr>
                        <w:top w:val="none" w:sz="0" w:space="0" w:color="auto"/>
                        <w:left w:val="none" w:sz="0" w:space="0" w:color="auto"/>
                        <w:bottom w:val="none" w:sz="0" w:space="0" w:color="auto"/>
                        <w:right w:val="none" w:sz="0" w:space="0" w:color="auto"/>
                      </w:divBdr>
                    </w:div>
                  </w:divsChild>
                </w:div>
                <w:div w:id="354044432">
                  <w:marLeft w:val="-225"/>
                  <w:marRight w:val="-225"/>
                  <w:marTop w:val="0"/>
                  <w:marBottom w:val="0"/>
                  <w:divBdr>
                    <w:top w:val="none" w:sz="0" w:space="0" w:color="auto"/>
                    <w:left w:val="none" w:sz="0" w:space="0" w:color="auto"/>
                    <w:bottom w:val="none" w:sz="0" w:space="0" w:color="auto"/>
                    <w:right w:val="none" w:sz="0" w:space="0" w:color="auto"/>
                  </w:divBdr>
                  <w:divsChild>
                    <w:div w:id="1217887958">
                      <w:marLeft w:val="0"/>
                      <w:marRight w:val="0"/>
                      <w:marTop w:val="0"/>
                      <w:marBottom w:val="0"/>
                      <w:divBdr>
                        <w:top w:val="none" w:sz="0" w:space="0" w:color="auto"/>
                        <w:left w:val="none" w:sz="0" w:space="0" w:color="auto"/>
                        <w:bottom w:val="none" w:sz="0" w:space="0" w:color="auto"/>
                        <w:right w:val="none" w:sz="0" w:space="0" w:color="auto"/>
                      </w:divBdr>
                      <w:divsChild>
                        <w:div w:id="93706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1844718">
      <w:bodyDiv w:val="1"/>
      <w:marLeft w:val="0"/>
      <w:marRight w:val="0"/>
      <w:marTop w:val="0"/>
      <w:marBottom w:val="0"/>
      <w:divBdr>
        <w:top w:val="none" w:sz="0" w:space="0" w:color="auto"/>
        <w:left w:val="none" w:sz="0" w:space="0" w:color="auto"/>
        <w:bottom w:val="none" w:sz="0" w:space="0" w:color="auto"/>
        <w:right w:val="none" w:sz="0" w:space="0" w:color="auto"/>
      </w:divBdr>
      <w:divsChild>
        <w:div w:id="2137672884">
          <w:marLeft w:val="0"/>
          <w:marRight w:val="0"/>
          <w:marTop w:val="0"/>
          <w:marBottom w:val="0"/>
          <w:divBdr>
            <w:top w:val="none" w:sz="0" w:space="0" w:color="auto"/>
            <w:left w:val="none" w:sz="0" w:space="0" w:color="auto"/>
            <w:bottom w:val="none" w:sz="0" w:space="0" w:color="auto"/>
            <w:right w:val="none" w:sz="0" w:space="0" w:color="auto"/>
          </w:divBdr>
          <w:divsChild>
            <w:div w:id="547686564">
              <w:marLeft w:val="0"/>
              <w:marRight w:val="0"/>
              <w:marTop w:val="0"/>
              <w:marBottom w:val="0"/>
              <w:divBdr>
                <w:top w:val="none" w:sz="0" w:space="0" w:color="auto"/>
                <w:left w:val="none" w:sz="0" w:space="0" w:color="auto"/>
                <w:bottom w:val="none" w:sz="0" w:space="0" w:color="auto"/>
                <w:right w:val="none" w:sz="0" w:space="0" w:color="auto"/>
              </w:divBdr>
              <w:divsChild>
                <w:div w:id="228543848">
                  <w:marLeft w:val="0"/>
                  <w:marRight w:val="0"/>
                  <w:marTop w:val="0"/>
                  <w:marBottom w:val="0"/>
                  <w:divBdr>
                    <w:top w:val="none" w:sz="0" w:space="0" w:color="auto"/>
                    <w:left w:val="none" w:sz="0" w:space="0" w:color="auto"/>
                    <w:bottom w:val="none" w:sz="0" w:space="0" w:color="auto"/>
                    <w:right w:val="none" w:sz="0" w:space="0" w:color="auto"/>
                  </w:divBdr>
                  <w:divsChild>
                    <w:div w:id="1910112827">
                      <w:marLeft w:val="0"/>
                      <w:marRight w:val="0"/>
                      <w:marTop w:val="0"/>
                      <w:marBottom w:val="0"/>
                      <w:divBdr>
                        <w:top w:val="none" w:sz="0" w:space="0" w:color="auto"/>
                        <w:left w:val="none" w:sz="0" w:space="0" w:color="auto"/>
                        <w:bottom w:val="none" w:sz="0" w:space="0" w:color="auto"/>
                        <w:right w:val="none" w:sz="0" w:space="0" w:color="auto"/>
                      </w:divBdr>
                      <w:divsChild>
                        <w:div w:id="1749840273">
                          <w:marLeft w:val="0"/>
                          <w:marRight w:val="0"/>
                          <w:marTop w:val="0"/>
                          <w:marBottom w:val="0"/>
                          <w:divBdr>
                            <w:top w:val="none" w:sz="0" w:space="0" w:color="auto"/>
                            <w:left w:val="none" w:sz="0" w:space="0" w:color="auto"/>
                            <w:bottom w:val="none" w:sz="0" w:space="0" w:color="auto"/>
                            <w:right w:val="none" w:sz="0" w:space="0" w:color="auto"/>
                          </w:divBdr>
                          <w:divsChild>
                            <w:div w:id="72079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903705">
      <w:bodyDiv w:val="1"/>
      <w:marLeft w:val="0"/>
      <w:marRight w:val="0"/>
      <w:marTop w:val="0"/>
      <w:marBottom w:val="0"/>
      <w:divBdr>
        <w:top w:val="none" w:sz="0" w:space="0" w:color="auto"/>
        <w:left w:val="none" w:sz="0" w:space="0" w:color="auto"/>
        <w:bottom w:val="none" w:sz="0" w:space="0" w:color="auto"/>
        <w:right w:val="none" w:sz="0" w:space="0" w:color="auto"/>
      </w:divBdr>
    </w:div>
    <w:div w:id="893351247">
      <w:bodyDiv w:val="1"/>
      <w:marLeft w:val="0"/>
      <w:marRight w:val="0"/>
      <w:marTop w:val="0"/>
      <w:marBottom w:val="0"/>
      <w:divBdr>
        <w:top w:val="none" w:sz="0" w:space="0" w:color="auto"/>
        <w:left w:val="none" w:sz="0" w:space="0" w:color="auto"/>
        <w:bottom w:val="none" w:sz="0" w:space="0" w:color="auto"/>
        <w:right w:val="none" w:sz="0" w:space="0" w:color="auto"/>
      </w:divBdr>
      <w:divsChild>
        <w:div w:id="163207683">
          <w:marLeft w:val="0"/>
          <w:marRight w:val="0"/>
          <w:marTop w:val="0"/>
          <w:marBottom w:val="0"/>
          <w:divBdr>
            <w:top w:val="none" w:sz="0" w:space="0" w:color="auto"/>
            <w:left w:val="none" w:sz="0" w:space="0" w:color="auto"/>
            <w:bottom w:val="none" w:sz="0" w:space="0" w:color="auto"/>
            <w:right w:val="none" w:sz="0" w:space="0" w:color="auto"/>
          </w:divBdr>
        </w:div>
        <w:div w:id="1515268472">
          <w:marLeft w:val="0"/>
          <w:marRight w:val="0"/>
          <w:marTop w:val="0"/>
          <w:marBottom w:val="0"/>
          <w:divBdr>
            <w:top w:val="none" w:sz="0" w:space="0" w:color="auto"/>
            <w:left w:val="none" w:sz="0" w:space="0" w:color="auto"/>
            <w:bottom w:val="none" w:sz="0" w:space="0" w:color="auto"/>
            <w:right w:val="none" w:sz="0" w:space="0" w:color="auto"/>
          </w:divBdr>
        </w:div>
        <w:div w:id="26106496">
          <w:marLeft w:val="0"/>
          <w:marRight w:val="0"/>
          <w:marTop w:val="0"/>
          <w:marBottom w:val="0"/>
          <w:divBdr>
            <w:top w:val="none" w:sz="0" w:space="0" w:color="auto"/>
            <w:left w:val="none" w:sz="0" w:space="0" w:color="auto"/>
            <w:bottom w:val="none" w:sz="0" w:space="0" w:color="auto"/>
            <w:right w:val="none" w:sz="0" w:space="0" w:color="auto"/>
          </w:divBdr>
        </w:div>
        <w:div w:id="1894736065">
          <w:marLeft w:val="0"/>
          <w:marRight w:val="0"/>
          <w:marTop w:val="0"/>
          <w:marBottom w:val="0"/>
          <w:divBdr>
            <w:top w:val="none" w:sz="0" w:space="0" w:color="auto"/>
            <w:left w:val="none" w:sz="0" w:space="0" w:color="auto"/>
            <w:bottom w:val="none" w:sz="0" w:space="0" w:color="auto"/>
            <w:right w:val="none" w:sz="0" w:space="0" w:color="auto"/>
          </w:divBdr>
        </w:div>
        <w:div w:id="1932814890">
          <w:marLeft w:val="0"/>
          <w:marRight w:val="0"/>
          <w:marTop w:val="0"/>
          <w:marBottom w:val="0"/>
          <w:divBdr>
            <w:top w:val="none" w:sz="0" w:space="0" w:color="auto"/>
            <w:left w:val="none" w:sz="0" w:space="0" w:color="auto"/>
            <w:bottom w:val="none" w:sz="0" w:space="0" w:color="auto"/>
            <w:right w:val="none" w:sz="0" w:space="0" w:color="auto"/>
          </w:divBdr>
        </w:div>
      </w:divsChild>
    </w:div>
    <w:div w:id="956106422">
      <w:bodyDiv w:val="1"/>
      <w:marLeft w:val="0"/>
      <w:marRight w:val="0"/>
      <w:marTop w:val="0"/>
      <w:marBottom w:val="0"/>
      <w:divBdr>
        <w:top w:val="none" w:sz="0" w:space="0" w:color="auto"/>
        <w:left w:val="none" w:sz="0" w:space="0" w:color="auto"/>
        <w:bottom w:val="none" w:sz="0" w:space="0" w:color="auto"/>
        <w:right w:val="none" w:sz="0" w:space="0" w:color="auto"/>
      </w:divBdr>
      <w:divsChild>
        <w:div w:id="1309751279">
          <w:marLeft w:val="0"/>
          <w:marRight w:val="0"/>
          <w:marTop w:val="0"/>
          <w:marBottom w:val="0"/>
          <w:divBdr>
            <w:top w:val="none" w:sz="0" w:space="0" w:color="auto"/>
            <w:left w:val="none" w:sz="0" w:space="0" w:color="auto"/>
            <w:bottom w:val="none" w:sz="0" w:space="0" w:color="auto"/>
            <w:right w:val="none" w:sz="0" w:space="0" w:color="auto"/>
          </w:divBdr>
        </w:div>
      </w:divsChild>
    </w:div>
    <w:div w:id="962425446">
      <w:bodyDiv w:val="1"/>
      <w:marLeft w:val="0"/>
      <w:marRight w:val="0"/>
      <w:marTop w:val="0"/>
      <w:marBottom w:val="0"/>
      <w:divBdr>
        <w:top w:val="none" w:sz="0" w:space="0" w:color="auto"/>
        <w:left w:val="none" w:sz="0" w:space="0" w:color="auto"/>
        <w:bottom w:val="none" w:sz="0" w:space="0" w:color="auto"/>
        <w:right w:val="none" w:sz="0" w:space="0" w:color="auto"/>
      </w:divBdr>
    </w:div>
    <w:div w:id="1011882572">
      <w:bodyDiv w:val="1"/>
      <w:marLeft w:val="0"/>
      <w:marRight w:val="0"/>
      <w:marTop w:val="0"/>
      <w:marBottom w:val="0"/>
      <w:divBdr>
        <w:top w:val="none" w:sz="0" w:space="0" w:color="auto"/>
        <w:left w:val="none" w:sz="0" w:space="0" w:color="auto"/>
        <w:bottom w:val="none" w:sz="0" w:space="0" w:color="auto"/>
        <w:right w:val="none" w:sz="0" w:space="0" w:color="auto"/>
      </w:divBdr>
    </w:div>
    <w:div w:id="1016738155">
      <w:bodyDiv w:val="1"/>
      <w:marLeft w:val="0"/>
      <w:marRight w:val="0"/>
      <w:marTop w:val="0"/>
      <w:marBottom w:val="0"/>
      <w:divBdr>
        <w:top w:val="none" w:sz="0" w:space="0" w:color="auto"/>
        <w:left w:val="none" w:sz="0" w:space="0" w:color="auto"/>
        <w:bottom w:val="none" w:sz="0" w:space="0" w:color="auto"/>
        <w:right w:val="none" w:sz="0" w:space="0" w:color="auto"/>
      </w:divBdr>
      <w:divsChild>
        <w:div w:id="521481371">
          <w:marLeft w:val="0"/>
          <w:marRight w:val="0"/>
          <w:marTop w:val="0"/>
          <w:marBottom w:val="0"/>
          <w:divBdr>
            <w:top w:val="none" w:sz="0" w:space="0" w:color="auto"/>
            <w:left w:val="none" w:sz="0" w:space="0" w:color="auto"/>
            <w:bottom w:val="none" w:sz="0" w:space="0" w:color="auto"/>
            <w:right w:val="none" w:sz="0" w:space="0" w:color="auto"/>
          </w:divBdr>
          <w:divsChild>
            <w:div w:id="1302879896">
              <w:marLeft w:val="0"/>
              <w:marRight w:val="0"/>
              <w:marTop w:val="0"/>
              <w:marBottom w:val="0"/>
              <w:divBdr>
                <w:top w:val="none" w:sz="0" w:space="0" w:color="auto"/>
                <w:left w:val="none" w:sz="0" w:space="0" w:color="auto"/>
                <w:bottom w:val="none" w:sz="0" w:space="0" w:color="auto"/>
                <w:right w:val="none" w:sz="0" w:space="0" w:color="auto"/>
              </w:divBdr>
              <w:divsChild>
                <w:div w:id="1627858672">
                  <w:marLeft w:val="0"/>
                  <w:marRight w:val="0"/>
                  <w:marTop w:val="0"/>
                  <w:marBottom w:val="0"/>
                  <w:divBdr>
                    <w:top w:val="none" w:sz="0" w:space="0" w:color="auto"/>
                    <w:left w:val="none" w:sz="0" w:space="0" w:color="auto"/>
                    <w:bottom w:val="none" w:sz="0" w:space="0" w:color="auto"/>
                    <w:right w:val="none" w:sz="0" w:space="0" w:color="auto"/>
                  </w:divBdr>
                  <w:divsChild>
                    <w:div w:id="1166746012">
                      <w:marLeft w:val="0"/>
                      <w:marRight w:val="0"/>
                      <w:marTop w:val="0"/>
                      <w:marBottom w:val="0"/>
                      <w:divBdr>
                        <w:top w:val="none" w:sz="0" w:space="0" w:color="auto"/>
                        <w:left w:val="none" w:sz="0" w:space="0" w:color="auto"/>
                        <w:bottom w:val="none" w:sz="0" w:space="0" w:color="auto"/>
                        <w:right w:val="none" w:sz="0" w:space="0" w:color="auto"/>
                      </w:divBdr>
                      <w:divsChild>
                        <w:div w:id="1491403998">
                          <w:marLeft w:val="0"/>
                          <w:marRight w:val="0"/>
                          <w:marTop w:val="0"/>
                          <w:marBottom w:val="0"/>
                          <w:divBdr>
                            <w:top w:val="none" w:sz="0" w:space="0" w:color="auto"/>
                            <w:left w:val="none" w:sz="0" w:space="0" w:color="auto"/>
                            <w:bottom w:val="none" w:sz="0" w:space="0" w:color="auto"/>
                            <w:right w:val="none" w:sz="0" w:space="0" w:color="auto"/>
                          </w:divBdr>
                          <w:divsChild>
                            <w:div w:id="122803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977851">
      <w:bodyDiv w:val="1"/>
      <w:marLeft w:val="0"/>
      <w:marRight w:val="0"/>
      <w:marTop w:val="0"/>
      <w:marBottom w:val="0"/>
      <w:divBdr>
        <w:top w:val="none" w:sz="0" w:space="0" w:color="auto"/>
        <w:left w:val="none" w:sz="0" w:space="0" w:color="auto"/>
        <w:bottom w:val="none" w:sz="0" w:space="0" w:color="auto"/>
        <w:right w:val="none" w:sz="0" w:space="0" w:color="auto"/>
      </w:divBdr>
    </w:div>
    <w:div w:id="1035080096">
      <w:bodyDiv w:val="1"/>
      <w:marLeft w:val="0"/>
      <w:marRight w:val="0"/>
      <w:marTop w:val="0"/>
      <w:marBottom w:val="0"/>
      <w:divBdr>
        <w:top w:val="none" w:sz="0" w:space="0" w:color="auto"/>
        <w:left w:val="none" w:sz="0" w:space="0" w:color="auto"/>
        <w:bottom w:val="none" w:sz="0" w:space="0" w:color="auto"/>
        <w:right w:val="none" w:sz="0" w:space="0" w:color="auto"/>
      </w:divBdr>
    </w:div>
    <w:div w:id="1046873052">
      <w:bodyDiv w:val="1"/>
      <w:marLeft w:val="0"/>
      <w:marRight w:val="0"/>
      <w:marTop w:val="0"/>
      <w:marBottom w:val="0"/>
      <w:divBdr>
        <w:top w:val="none" w:sz="0" w:space="0" w:color="auto"/>
        <w:left w:val="none" w:sz="0" w:space="0" w:color="auto"/>
        <w:bottom w:val="none" w:sz="0" w:space="0" w:color="auto"/>
        <w:right w:val="none" w:sz="0" w:space="0" w:color="auto"/>
      </w:divBdr>
    </w:div>
    <w:div w:id="1100762475">
      <w:bodyDiv w:val="1"/>
      <w:marLeft w:val="0"/>
      <w:marRight w:val="0"/>
      <w:marTop w:val="0"/>
      <w:marBottom w:val="0"/>
      <w:divBdr>
        <w:top w:val="none" w:sz="0" w:space="0" w:color="auto"/>
        <w:left w:val="none" w:sz="0" w:space="0" w:color="auto"/>
        <w:bottom w:val="none" w:sz="0" w:space="0" w:color="auto"/>
        <w:right w:val="none" w:sz="0" w:space="0" w:color="auto"/>
      </w:divBdr>
    </w:div>
    <w:div w:id="1120951078">
      <w:bodyDiv w:val="1"/>
      <w:marLeft w:val="0"/>
      <w:marRight w:val="0"/>
      <w:marTop w:val="0"/>
      <w:marBottom w:val="0"/>
      <w:divBdr>
        <w:top w:val="none" w:sz="0" w:space="0" w:color="auto"/>
        <w:left w:val="none" w:sz="0" w:space="0" w:color="auto"/>
        <w:bottom w:val="none" w:sz="0" w:space="0" w:color="auto"/>
        <w:right w:val="none" w:sz="0" w:space="0" w:color="auto"/>
      </w:divBdr>
      <w:divsChild>
        <w:div w:id="535116387">
          <w:marLeft w:val="0"/>
          <w:marRight w:val="0"/>
          <w:marTop w:val="0"/>
          <w:marBottom w:val="0"/>
          <w:divBdr>
            <w:top w:val="none" w:sz="0" w:space="0" w:color="auto"/>
            <w:left w:val="none" w:sz="0" w:space="0" w:color="auto"/>
            <w:bottom w:val="none" w:sz="0" w:space="0" w:color="auto"/>
            <w:right w:val="none" w:sz="0" w:space="0" w:color="auto"/>
          </w:divBdr>
        </w:div>
      </w:divsChild>
    </w:div>
    <w:div w:id="1144007839">
      <w:bodyDiv w:val="1"/>
      <w:marLeft w:val="0"/>
      <w:marRight w:val="0"/>
      <w:marTop w:val="0"/>
      <w:marBottom w:val="0"/>
      <w:divBdr>
        <w:top w:val="none" w:sz="0" w:space="0" w:color="auto"/>
        <w:left w:val="none" w:sz="0" w:space="0" w:color="auto"/>
        <w:bottom w:val="none" w:sz="0" w:space="0" w:color="auto"/>
        <w:right w:val="none" w:sz="0" w:space="0" w:color="auto"/>
      </w:divBdr>
    </w:div>
    <w:div w:id="1185247373">
      <w:bodyDiv w:val="1"/>
      <w:marLeft w:val="0"/>
      <w:marRight w:val="0"/>
      <w:marTop w:val="0"/>
      <w:marBottom w:val="0"/>
      <w:divBdr>
        <w:top w:val="none" w:sz="0" w:space="0" w:color="auto"/>
        <w:left w:val="none" w:sz="0" w:space="0" w:color="auto"/>
        <w:bottom w:val="none" w:sz="0" w:space="0" w:color="auto"/>
        <w:right w:val="none" w:sz="0" w:space="0" w:color="auto"/>
      </w:divBdr>
    </w:div>
    <w:div w:id="1253130113">
      <w:bodyDiv w:val="1"/>
      <w:marLeft w:val="0"/>
      <w:marRight w:val="0"/>
      <w:marTop w:val="0"/>
      <w:marBottom w:val="0"/>
      <w:divBdr>
        <w:top w:val="none" w:sz="0" w:space="0" w:color="auto"/>
        <w:left w:val="none" w:sz="0" w:space="0" w:color="auto"/>
        <w:bottom w:val="none" w:sz="0" w:space="0" w:color="auto"/>
        <w:right w:val="none" w:sz="0" w:space="0" w:color="auto"/>
      </w:divBdr>
      <w:divsChild>
        <w:div w:id="260188954">
          <w:marLeft w:val="0"/>
          <w:marRight w:val="0"/>
          <w:marTop w:val="0"/>
          <w:marBottom w:val="0"/>
          <w:divBdr>
            <w:top w:val="none" w:sz="0" w:space="0" w:color="auto"/>
            <w:left w:val="none" w:sz="0" w:space="0" w:color="auto"/>
            <w:bottom w:val="none" w:sz="0" w:space="0" w:color="auto"/>
            <w:right w:val="none" w:sz="0" w:space="0" w:color="auto"/>
          </w:divBdr>
        </w:div>
        <w:div w:id="485636441">
          <w:marLeft w:val="0"/>
          <w:marRight w:val="0"/>
          <w:marTop w:val="0"/>
          <w:marBottom w:val="0"/>
          <w:divBdr>
            <w:top w:val="none" w:sz="0" w:space="0" w:color="auto"/>
            <w:left w:val="none" w:sz="0" w:space="0" w:color="auto"/>
            <w:bottom w:val="none" w:sz="0" w:space="0" w:color="auto"/>
            <w:right w:val="none" w:sz="0" w:space="0" w:color="auto"/>
          </w:divBdr>
        </w:div>
      </w:divsChild>
    </w:div>
    <w:div w:id="1389843473">
      <w:bodyDiv w:val="1"/>
      <w:marLeft w:val="0"/>
      <w:marRight w:val="0"/>
      <w:marTop w:val="0"/>
      <w:marBottom w:val="0"/>
      <w:divBdr>
        <w:top w:val="none" w:sz="0" w:space="0" w:color="auto"/>
        <w:left w:val="none" w:sz="0" w:space="0" w:color="auto"/>
        <w:bottom w:val="none" w:sz="0" w:space="0" w:color="auto"/>
        <w:right w:val="none" w:sz="0" w:space="0" w:color="auto"/>
      </w:divBdr>
    </w:div>
    <w:div w:id="1497573672">
      <w:bodyDiv w:val="1"/>
      <w:marLeft w:val="0"/>
      <w:marRight w:val="0"/>
      <w:marTop w:val="0"/>
      <w:marBottom w:val="0"/>
      <w:divBdr>
        <w:top w:val="none" w:sz="0" w:space="0" w:color="auto"/>
        <w:left w:val="none" w:sz="0" w:space="0" w:color="auto"/>
        <w:bottom w:val="none" w:sz="0" w:space="0" w:color="auto"/>
        <w:right w:val="none" w:sz="0" w:space="0" w:color="auto"/>
      </w:divBdr>
    </w:div>
    <w:div w:id="1513565067">
      <w:bodyDiv w:val="1"/>
      <w:marLeft w:val="0"/>
      <w:marRight w:val="0"/>
      <w:marTop w:val="0"/>
      <w:marBottom w:val="0"/>
      <w:divBdr>
        <w:top w:val="none" w:sz="0" w:space="0" w:color="auto"/>
        <w:left w:val="none" w:sz="0" w:space="0" w:color="auto"/>
        <w:bottom w:val="none" w:sz="0" w:space="0" w:color="auto"/>
        <w:right w:val="none" w:sz="0" w:space="0" w:color="auto"/>
      </w:divBdr>
    </w:div>
    <w:div w:id="1521161562">
      <w:bodyDiv w:val="1"/>
      <w:marLeft w:val="0"/>
      <w:marRight w:val="0"/>
      <w:marTop w:val="0"/>
      <w:marBottom w:val="0"/>
      <w:divBdr>
        <w:top w:val="none" w:sz="0" w:space="0" w:color="auto"/>
        <w:left w:val="none" w:sz="0" w:space="0" w:color="auto"/>
        <w:bottom w:val="none" w:sz="0" w:space="0" w:color="auto"/>
        <w:right w:val="none" w:sz="0" w:space="0" w:color="auto"/>
      </w:divBdr>
    </w:div>
    <w:div w:id="1544440392">
      <w:bodyDiv w:val="1"/>
      <w:marLeft w:val="0"/>
      <w:marRight w:val="0"/>
      <w:marTop w:val="0"/>
      <w:marBottom w:val="0"/>
      <w:divBdr>
        <w:top w:val="none" w:sz="0" w:space="0" w:color="auto"/>
        <w:left w:val="none" w:sz="0" w:space="0" w:color="auto"/>
        <w:bottom w:val="none" w:sz="0" w:space="0" w:color="auto"/>
        <w:right w:val="none" w:sz="0" w:space="0" w:color="auto"/>
      </w:divBdr>
    </w:div>
    <w:div w:id="1550847074">
      <w:bodyDiv w:val="1"/>
      <w:marLeft w:val="0"/>
      <w:marRight w:val="0"/>
      <w:marTop w:val="0"/>
      <w:marBottom w:val="0"/>
      <w:divBdr>
        <w:top w:val="none" w:sz="0" w:space="0" w:color="auto"/>
        <w:left w:val="none" w:sz="0" w:space="0" w:color="auto"/>
        <w:bottom w:val="none" w:sz="0" w:space="0" w:color="auto"/>
        <w:right w:val="none" w:sz="0" w:space="0" w:color="auto"/>
      </w:divBdr>
    </w:div>
    <w:div w:id="1559895749">
      <w:bodyDiv w:val="1"/>
      <w:marLeft w:val="0"/>
      <w:marRight w:val="0"/>
      <w:marTop w:val="0"/>
      <w:marBottom w:val="0"/>
      <w:divBdr>
        <w:top w:val="none" w:sz="0" w:space="0" w:color="auto"/>
        <w:left w:val="none" w:sz="0" w:space="0" w:color="auto"/>
        <w:bottom w:val="none" w:sz="0" w:space="0" w:color="auto"/>
        <w:right w:val="none" w:sz="0" w:space="0" w:color="auto"/>
      </w:divBdr>
    </w:div>
    <w:div w:id="1576620779">
      <w:bodyDiv w:val="1"/>
      <w:marLeft w:val="0"/>
      <w:marRight w:val="0"/>
      <w:marTop w:val="0"/>
      <w:marBottom w:val="0"/>
      <w:divBdr>
        <w:top w:val="none" w:sz="0" w:space="0" w:color="auto"/>
        <w:left w:val="none" w:sz="0" w:space="0" w:color="auto"/>
        <w:bottom w:val="none" w:sz="0" w:space="0" w:color="auto"/>
        <w:right w:val="none" w:sz="0" w:space="0" w:color="auto"/>
      </w:divBdr>
    </w:div>
    <w:div w:id="1584685198">
      <w:bodyDiv w:val="1"/>
      <w:marLeft w:val="0"/>
      <w:marRight w:val="0"/>
      <w:marTop w:val="0"/>
      <w:marBottom w:val="0"/>
      <w:divBdr>
        <w:top w:val="none" w:sz="0" w:space="0" w:color="auto"/>
        <w:left w:val="none" w:sz="0" w:space="0" w:color="auto"/>
        <w:bottom w:val="none" w:sz="0" w:space="0" w:color="auto"/>
        <w:right w:val="none" w:sz="0" w:space="0" w:color="auto"/>
      </w:divBdr>
    </w:div>
    <w:div w:id="1587035418">
      <w:bodyDiv w:val="1"/>
      <w:marLeft w:val="0"/>
      <w:marRight w:val="0"/>
      <w:marTop w:val="0"/>
      <w:marBottom w:val="0"/>
      <w:divBdr>
        <w:top w:val="none" w:sz="0" w:space="0" w:color="auto"/>
        <w:left w:val="none" w:sz="0" w:space="0" w:color="auto"/>
        <w:bottom w:val="none" w:sz="0" w:space="0" w:color="auto"/>
        <w:right w:val="none" w:sz="0" w:space="0" w:color="auto"/>
      </w:divBdr>
    </w:div>
    <w:div w:id="1615290022">
      <w:bodyDiv w:val="1"/>
      <w:marLeft w:val="0"/>
      <w:marRight w:val="0"/>
      <w:marTop w:val="0"/>
      <w:marBottom w:val="0"/>
      <w:divBdr>
        <w:top w:val="none" w:sz="0" w:space="0" w:color="auto"/>
        <w:left w:val="none" w:sz="0" w:space="0" w:color="auto"/>
        <w:bottom w:val="none" w:sz="0" w:space="0" w:color="auto"/>
        <w:right w:val="none" w:sz="0" w:space="0" w:color="auto"/>
      </w:divBdr>
      <w:divsChild>
        <w:div w:id="500589403">
          <w:marLeft w:val="0"/>
          <w:marRight w:val="0"/>
          <w:marTop w:val="0"/>
          <w:marBottom w:val="0"/>
          <w:divBdr>
            <w:top w:val="none" w:sz="0" w:space="0" w:color="auto"/>
            <w:left w:val="none" w:sz="0" w:space="0" w:color="auto"/>
            <w:bottom w:val="none" w:sz="0" w:space="0" w:color="auto"/>
            <w:right w:val="none" w:sz="0" w:space="0" w:color="auto"/>
          </w:divBdr>
          <w:divsChild>
            <w:div w:id="2022856761">
              <w:marLeft w:val="0"/>
              <w:marRight w:val="0"/>
              <w:marTop w:val="0"/>
              <w:marBottom w:val="0"/>
              <w:divBdr>
                <w:top w:val="none" w:sz="0" w:space="0" w:color="auto"/>
                <w:left w:val="none" w:sz="0" w:space="0" w:color="auto"/>
                <w:bottom w:val="single" w:sz="6" w:space="31" w:color="D2CBC8"/>
                <w:right w:val="none" w:sz="0" w:space="0" w:color="auto"/>
              </w:divBdr>
            </w:div>
            <w:div w:id="1901087470">
              <w:marLeft w:val="0"/>
              <w:marRight w:val="0"/>
              <w:marTop w:val="0"/>
              <w:marBottom w:val="0"/>
              <w:divBdr>
                <w:top w:val="none" w:sz="0" w:space="0" w:color="auto"/>
                <w:left w:val="none" w:sz="0" w:space="0" w:color="auto"/>
                <w:bottom w:val="none" w:sz="0" w:space="0" w:color="auto"/>
                <w:right w:val="none" w:sz="0" w:space="0" w:color="auto"/>
              </w:divBdr>
              <w:divsChild>
                <w:div w:id="188833618">
                  <w:marLeft w:val="0"/>
                  <w:marRight w:val="0"/>
                  <w:marTop w:val="0"/>
                  <w:marBottom w:val="0"/>
                  <w:divBdr>
                    <w:top w:val="none" w:sz="0" w:space="0" w:color="auto"/>
                    <w:left w:val="none" w:sz="0" w:space="0" w:color="auto"/>
                    <w:bottom w:val="none" w:sz="0" w:space="0" w:color="auto"/>
                    <w:right w:val="none" w:sz="0" w:space="0" w:color="auto"/>
                  </w:divBdr>
                  <w:divsChild>
                    <w:div w:id="82551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311614">
      <w:bodyDiv w:val="1"/>
      <w:marLeft w:val="0"/>
      <w:marRight w:val="0"/>
      <w:marTop w:val="0"/>
      <w:marBottom w:val="0"/>
      <w:divBdr>
        <w:top w:val="none" w:sz="0" w:space="0" w:color="auto"/>
        <w:left w:val="none" w:sz="0" w:space="0" w:color="auto"/>
        <w:bottom w:val="none" w:sz="0" w:space="0" w:color="auto"/>
        <w:right w:val="none" w:sz="0" w:space="0" w:color="auto"/>
      </w:divBdr>
    </w:div>
    <w:div w:id="1684747167">
      <w:bodyDiv w:val="1"/>
      <w:marLeft w:val="0"/>
      <w:marRight w:val="0"/>
      <w:marTop w:val="0"/>
      <w:marBottom w:val="0"/>
      <w:divBdr>
        <w:top w:val="none" w:sz="0" w:space="0" w:color="auto"/>
        <w:left w:val="none" w:sz="0" w:space="0" w:color="auto"/>
        <w:bottom w:val="none" w:sz="0" w:space="0" w:color="auto"/>
        <w:right w:val="none" w:sz="0" w:space="0" w:color="auto"/>
      </w:divBdr>
    </w:div>
    <w:div w:id="1688024229">
      <w:bodyDiv w:val="1"/>
      <w:marLeft w:val="0"/>
      <w:marRight w:val="0"/>
      <w:marTop w:val="0"/>
      <w:marBottom w:val="0"/>
      <w:divBdr>
        <w:top w:val="none" w:sz="0" w:space="0" w:color="auto"/>
        <w:left w:val="none" w:sz="0" w:space="0" w:color="auto"/>
        <w:bottom w:val="none" w:sz="0" w:space="0" w:color="auto"/>
        <w:right w:val="none" w:sz="0" w:space="0" w:color="auto"/>
      </w:divBdr>
    </w:div>
    <w:div w:id="1772704248">
      <w:bodyDiv w:val="1"/>
      <w:marLeft w:val="0"/>
      <w:marRight w:val="0"/>
      <w:marTop w:val="0"/>
      <w:marBottom w:val="0"/>
      <w:divBdr>
        <w:top w:val="none" w:sz="0" w:space="0" w:color="auto"/>
        <w:left w:val="none" w:sz="0" w:space="0" w:color="auto"/>
        <w:bottom w:val="none" w:sz="0" w:space="0" w:color="auto"/>
        <w:right w:val="none" w:sz="0" w:space="0" w:color="auto"/>
      </w:divBdr>
    </w:div>
    <w:div w:id="1808162161">
      <w:bodyDiv w:val="1"/>
      <w:marLeft w:val="0"/>
      <w:marRight w:val="0"/>
      <w:marTop w:val="0"/>
      <w:marBottom w:val="0"/>
      <w:divBdr>
        <w:top w:val="none" w:sz="0" w:space="0" w:color="auto"/>
        <w:left w:val="none" w:sz="0" w:space="0" w:color="auto"/>
        <w:bottom w:val="none" w:sz="0" w:space="0" w:color="auto"/>
        <w:right w:val="none" w:sz="0" w:space="0" w:color="auto"/>
      </w:divBdr>
      <w:divsChild>
        <w:div w:id="197276694">
          <w:marLeft w:val="0"/>
          <w:marRight w:val="0"/>
          <w:marTop w:val="0"/>
          <w:marBottom w:val="0"/>
          <w:divBdr>
            <w:top w:val="none" w:sz="0" w:space="0" w:color="auto"/>
            <w:left w:val="none" w:sz="0" w:space="0" w:color="auto"/>
            <w:bottom w:val="none" w:sz="0" w:space="0" w:color="auto"/>
            <w:right w:val="none" w:sz="0" w:space="0" w:color="auto"/>
          </w:divBdr>
          <w:divsChild>
            <w:div w:id="1879704278">
              <w:marLeft w:val="0"/>
              <w:marRight w:val="0"/>
              <w:marTop w:val="0"/>
              <w:marBottom w:val="0"/>
              <w:divBdr>
                <w:top w:val="none" w:sz="0" w:space="0" w:color="auto"/>
                <w:left w:val="none" w:sz="0" w:space="0" w:color="auto"/>
                <w:bottom w:val="none" w:sz="0" w:space="0" w:color="auto"/>
                <w:right w:val="none" w:sz="0" w:space="0" w:color="auto"/>
              </w:divBdr>
              <w:divsChild>
                <w:div w:id="778838645">
                  <w:marLeft w:val="0"/>
                  <w:marRight w:val="0"/>
                  <w:marTop w:val="0"/>
                  <w:marBottom w:val="0"/>
                  <w:divBdr>
                    <w:top w:val="none" w:sz="0" w:space="0" w:color="auto"/>
                    <w:left w:val="none" w:sz="0" w:space="0" w:color="auto"/>
                    <w:bottom w:val="none" w:sz="0" w:space="0" w:color="auto"/>
                    <w:right w:val="none" w:sz="0" w:space="0" w:color="auto"/>
                  </w:divBdr>
                  <w:divsChild>
                    <w:div w:id="621301213">
                      <w:marLeft w:val="0"/>
                      <w:marRight w:val="0"/>
                      <w:marTop w:val="0"/>
                      <w:marBottom w:val="0"/>
                      <w:divBdr>
                        <w:top w:val="none" w:sz="0" w:space="0" w:color="auto"/>
                        <w:left w:val="none" w:sz="0" w:space="0" w:color="auto"/>
                        <w:bottom w:val="none" w:sz="0" w:space="0" w:color="auto"/>
                        <w:right w:val="none" w:sz="0" w:space="0" w:color="auto"/>
                      </w:divBdr>
                      <w:divsChild>
                        <w:div w:id="1205555623">
                          <w:marLeft w:val="0"/>
                          <w:marRight w:val="120"/>
                          <w:marTop w:val="0"/>
                          <w:marBottom w:val="0"/>
                          <w:divBdr>
                            <w:top w:val="none" w:sz="0" w:space="0" w:color="auto"/>
                            <w:left w:val="none" w:sz="0" w:space="0" w:color="auto"/>
                            <w:bottom w:val="none" w:sz="0" w:space="0" w:color="auto"/>
                            <w:right w:val="none" w:sz="0" w:space="0" w:color="auto"/>
                          </w:divBdr>
                        </w:div>
                        <w:div w:id="124347970">
                          <w:marLeft w:val="0"/>
                          <w:marRight w:val="0"/>
                          <w:marTop w:val="0"/>
                          <w:marBottom w:val="0"/>
                          <w:divBdr>
                            <w:top w:val="none" w:sz="0" w:space="0" w:color="auto"/>
                            <w:left w:val="none" w:sz="0" w:space="0" w:color="auto"/>
                            <w:bottom w:val="none" w:sz="0" w:space="0" w:color="auto"/>
                            <w:right w:val="none" w:sz="0" w:space="0" w:color="auto"/>
                          </w:divBdr>
                        </w:div>
                        <w:div w:id="390613368">
                          <w:marLeft w:val="0"/>
                          <w:marRight w:val="120"/>
                          <w:marTop w:val="0"/>
                          <w:marBottom w:val="0"/>
                          <w:divBdr>
                            <w:top w:val="none" w:sz="0" w:space="0" w:color="auto"/>
                            <w:left w:val="none" w:sz="0" w:space="0" w:color="auto"/>
                            <w:bottom w:val="none" w:sz="0" w:space="0" w:color="auto"/>
                            <w:right w:val="none" w:sz="0" w:space="0" w:color="auto"/>
                          </w:divBdr>
                        </w:div>
                        <w:div w:id="276181782">
                          <w:marLeft w:val="0"/>
                          <w:marRight w:val="0"/>
                          <w:marTop w:val="0"/>
                          <w:marBottom w:val="0"/>
                          <w:divBdr>
                            <w:top w:val="none" w:sz="0" w:space="0" w:color="auto"/>
                            <w:left w:val="none" w:sz="0" w:space="0" w:color="auto"/>
                            <w:bottom w:val="none" w:sz="0" w:space="0" w:color="auto"/>
                            <w:right w:val="none" w:sz="0" w:space="0" w:color="auto"/>
                          </w:divBdr>
                        </w:div>
                        <w:div w:id="1849445839">
                          <w:marLeft w:val="0"/>
                          <w:marRight w:val="120"/>
                          <w:marTop w:val="0"/>
                          <w:marBottom w:val="0"/>
                          <w:divBdr>
                            <w:top w:val="none" w:sz="0" w:space="0" w:color="auto"/>
                            <w:left w:val="none" w:sz="0" w:space="0" w:color="auto"/>
                            <w:bottom w:val="none" w:sz="0" w:space="0" w:color="auto"/>
                            <w:right w:val="none" w:sz="0" w:space="0" w:color="auto"/>
                          </w:divBdr>
                        </w:div>
                        <w:div w:id="395589086">
                          <w:marLeft w:val="0"/>
                          <w:marRight w:val="0"/>
                          <w:marTop w:val="0"/>
                          <w:marBottom w:val="0"/>
                          <w:divBdr>
                            <w:top w:val="none" w:sz="0" w:space="0" w:color="auto"/>
                            <w:left w:val="none" w:sz="0" w:space="0" w:color="auto"/>
                            <w:bottom w:val="none" w:sz="0" w:space="0" w:color="auto"/>
                            <w:right w:val="none" w:sz="0" w:space="0" w:color="auto"/>
                          </w:divBdr>
                        </w:div>
                        <w:div w:id="565801608">
                          <w:marLeft w:val="0"/>
                          <w:marRight w:val="120"/>
                          <w:marTop w:val="0"/>
                          <w:marBottom w:val="0"/>
                          <w:divBdr>
                            <w:top w:val="none" w:sz="0" w:space="0" w:color="auto"/>
                            <w:left w:val="none" w:sz="0" w:space="0" w:color="auto"/>
                            <w:bottom w:val="none" w:sz="0" w:space="0" w:color="auto"/>
                            <w:right w:val="none" w:sz="0" w:space="0" w:color="auto"/>
                          </w:divBdr>
                        </w:div>
                        <w:div w:id="1818719283">
                          <w:marLeft w:val="0"/>
                          <w:marRight w:val="0"/>
                          <w:marTop w:val="0"/>
                          <w:marBottom w:val="0"/>
                          <w:divBdr>
                            <w:top w:val="none" w:sz="0" w:space="0" w:color="auto"/>
                            <w:left w:val="none" w:sz="0" w:space="0" w:color="auto"/>
                            <w:bottom w:val="none" w:sz="0" w:space="0" w:color="auto"/>
                            <w:right w:val="none" w:sz="0" w:space="0" w:color="auto"/>
                          </w:divBdr>
                        </w:div>
                        <w:div w:id="2050765427">
                          <w:marLeft w:val="0"/>
                          <w:marRight w:val="120"/>
                          <w:marTop w:val="0"/>
                          <w:marBottom w:val="0"/>
                          <w:divBdr>
                            <w:top w:val="none" w:sz="0" w:space="0" w:color="auto"/>
                            <w:left w:val="none" w:sz="0" w:space="0" w:color="auto"/>
                            <w:bottom w:val="none" w:sz="0" w:space="0" w:color="auto"/>
                            <w:right w:val="none" w:sz="0" w:space="0" w:color="auto"/>
                          </w:divBdr>
                        </w:div>
                        <w:div w:id="1916086088">
                          <w:marLeft w:val="0"/>
                          <w:marRight w:val="0"/>
                          <w:marTop w:val="0"/>
                          <w:marBottom w:val="0"/>
                          <w:divBdr>
                            <w:top w:val="none" w:sz="0" w:space="0" w:color="auto"/>
                            <w:left w:val="none" w:sz="0" w:space="0" w:color="auto"/>
                            <w:bottom w:val="none" w:sz="0" w:space="0" w:color="auto"/>
                            <w:right w:val="none" w:sz="0" w:space="0" w:color="auto"/>
                          </w:divBdr>
                        </w:div>
                        <w:div w:id="149493118">
                          <w:marLeft w:val="0"/>
                          <w:marRight w:val="120"/>
                          <w:marTop w:val="0"/>
                          <w:marBottom w:val="0"/>
                          <w:divBdr>
                            <w:top w:val="none" w:sz="0" w:space="0" w:color="auto"/>
                            <w:left w:val="none" w:sz="0" w:space="0" w:color="auto"/>
                            <w:bottom w:val="none" w:sz="0" w:space="0" w:color="auto"/>
                            <w:right w:val="none" w:sz="0" w:space="0" w:color="auto"/>
                          </w:divBdr>
                        </w:div>
                        <w:div w:id="166790393">
                          <w:marLeft w:val="0"/>
                          <w:marRight w:val="0"/>
                          <w:marTop w:val="0"/>
                          <w:marBottom w:val="0"/>
                          <w:divBdr>
                            <w:top w:val="none" w:sz="0" w:space="0" w:color="auto"/>
                            <w:left w:val="none" w:sz="0" w:space="0" w:color="auto"/>
                            <w:bottom w:val="none" w:sz="0" w:space="0" w:color="auto"/>
                            <w:right w:val="none" w:sz="0" w:space="0" w:color="auto"/>
                          </w:divBdr>
                        </w:div>
                        <w:div w:id="1504122198">
                          <w:marLeft w:val="0"/>
                          <w:marRight w:val="120"/>
                          <w:marTop w:val="0"/>
                          <w:marBottom w:val="0"/>
                          <w:divBdr>
                            <w:top w:val="none" w:sz="0" w:space="0" w:color="auto"/>
                            <w:left w:val="none" w:sz="0" w:space="0" w:color="auto"/>
                            <w:bottom w:val="none" w:sz="0" w:space="0" w:color="auto"/>
                            <w:right w:val="none" w:sz="0" w:space="0" w:color="auto"/>
                          </w:divBdr>
                        </w:div>
                        <w:div w:id="204758665">
                          <w:marLeft w:val="0"/>
                          <w:marRight w:val="0"/>
                          <w:marTop w:val="0"/>
                          <w:marBottom w:val="0"/>
                          <w:divBdr>
                            <w:top w:val="none" w:sz="0" w:space="0" w:color="auto"/>
                            <w:left w:val="none" w:sz="0" w:space="0" w:color="auto"/>
                            <w:bottom w:val="none" w:sz="0" w:space="0" w:color="auto"/>
                            <w:right w:val="none" w:sz="0" w:space="0" w:color="auto"/>
                          </w:divBdr>
                        </w:div>
                        <w:div w:id="1231690872">
                          <w:marLeft w:val="0"/>
                          <w:marRight w:val="120"/>
                          <w:marTop w:val="0"/>
                          <w:marBottom w:val="0"/>
                          <w:divBdr>
                            <w:top w:val="none" w:sz="0" w:space="0" w:color="auto"/>
                            <w:left w:val="none" w:sz="0" w:space="0" w:color="auto"/>
                            <w:bottom w:val="none" w:sz="0" w:space="0" w:color="auto"/>
                            <w:right w:val="none" w:sz="0" w:space="0" w:color="auto"/>
                          </w:divBdr>
                        </w:div>
                        <w:div w:id="858008058">
                          <w:marLeft w:val="0"/>
                          <w:marRight w:val="0"/>
                          <w:marTop w:val="0"/>
                          <w:marBottom w:val="0"/>
                          <w:divBdr>
                            <w:top w:val="none" w:sz="0" w:space="0" w:color="auto"/>
                            <w:left w:val="none" w:sz="0" w:space="0" w:color="auto"/>
                            <w:bottom w:val="none" w:sz="0" w:space="0" w:color="auto"/>
                            <w:right w:val="none" w:sz="0" w:space="0" w:color="auto"/>
                          </w:divBdr>
                        </w:div>
                        <w:div w:id="1846552566">
                          <w:marLeft w:val="0"/>
                          <w:marRight w:val="120"/>
                          <w:marTop w:val="0"/>
                          <w:marBottom w:val="0"/>
                          <w:divBdr>
                            <w:top w:val="none" w:sz="0" w:space="0" w:color="auto"/>
                            <w:left w:val="none" w:sz="0" w:space="0" w:color="auto"/>
                            <w:bottom w:val="none" w:sz="0" w:space="0" w:color="auto"/>
                            <w:right w:val="none" w:sz="0" w:space="0" w:color="auto"/>
                          </w:divBdr>
                        </w:div>
                        <w:div w:id="287442882">
                          <w:marLeft w:val="0"/>
                          <w:marRight w:val="0"/>
                          <w:marTop w:val="0"/>
                          <w:marBottom w:val="0"/>
                          <w:divBdr>
                            <w:top w:val="none" w:sz="0" w:space="0" w:color="auto"/>
                            <w:left w:val="none" w:sz="0" w:space="0" w:color="auto"/>
                            <w:bottom w:val="none" w:sz="0" w:space="0" w:color="auto"/>
                            <w:right w:val="none" w:sz="0" w:space="0" w:color="auto"/>
                          </w:divBdr>
                        </w:div>
                        <w:div w:id="772242576">
                          <w:marLeft w:val="0"/>
                          <w:marRight w:val="120"/>
                          <w:marTop w:val="0"/>
                          <w:marBottom w:val="0"/>
                          <w:divBdr>
                            <w:top w:val="none" w:sz="0" w:space="0" w:color="auto"/>
                            <w:left w:val="none" w:sz="0" w:space="0" w:color="auto"/>
                            <w:bottom w:val="none" w:sz="0" w:space="0" w:color="auto"/>
                            <w:right w:val="none" w:sz="0" w:space="0" w:color="auto"/>
                          </w:divBdr>
                        </w:div>
                        <w:div w:id="1603994906">
                          <w:marLeft w:val="0"/>
                          <w:marRight w:val="0"/>
                          <w:marTop w:val="0"/>
                          <w:marBottom w:val="0"/>
                          <w:divBdr>
                            <w:top w:val="none" w:sz="0" w:space="0" w:color="auto"/>
                            <w:left w:val="none" w:sz="0" w:space="0" w:color="auto"/>
                            <w:bottom w:val="none" w:sz="0" w:space="0" w:color="auto"/>
                            <w:right w:val="none" w:sz="0" w:space="0" w:color="auto"/>
                          </w:divBdr>
                        </w:div>
                        <w:div w:id="1248611858">
                          <w:marLeft w:val="0"/>
                          <w:marRight w:val="0"/>
                          <w:marTop w:val="0"/>
                          <w:marBottom w:val="0"/>
                          <w:divBdr>
                            <w:top w:val="none" w:sz="0" w:space="0" w:color="auto"/>
                            <w:left w:val="none" w:sz="0" w:space="0" w:color="auto"/>
                            <w:bottom w:val="none" w:sz="0" w:space="0" w:color="auto"/>
                            <w:right w:val="none" w:sz="0" w:space="0" w:color="auto"/>
                          </w:divBdr>
                        </w:div>
                        <w:div w:id="594094716">
                          <w:marLeft w:val="0"/>
                          <w:marRight w:val="120"/>
                          <w:marTop w:val="0"/>
                          <w:marBottom w:val="0"/>
                          <w:divBdr>
                            <w:top w:val="none" w:sz="0" w:space="0" w:color="auto"/>
                            <w:left w:val="none" w:sz="0" w:space="0" w:color="auto"/>
                            <w:bottom w:val="none" w:sz="0" w:space="0" w:color="auto"/>
                            <w:right w:val="none" w:sz="0" w:space="0" w:color="auto"/>
                          </w:divBdr>
                        </w:div>
                        <w:div w:id="1663779343">
                          <w:marLeft w:val="0"/>
                          <w:marRight w:val="0"/>
                          <w:marTop w:val="0"/>
                          <w:marBottom w:val="0"/>
                          <w:divBdr>
                            <w:top w:val="none" w:sz="0" w:space="0" w:color="auto"/>
                            <w:left w:val="none" w:sz="0" w:space="0" w:color="auto"/>
                            <w:bottom w:val="none" w:sz="0" w:space="0" w:color="auto"/>
                            <w:right w:val="none" w:sz="0" w:space="0" w:color="auto"/>
                          </w:divBdr>
                        </w:div>
                        <w:div w:id="1536771226">
                          <w:marLeft w:val="0"/>
                          <w:marRight w:val="120"/>
                          <w:marTop w:val="0"/>
                          <w:marBottom w:val="0"/>
                          <w:divBdr>
                            <w:top w:val="none" w:sz="0" w:space="0" w:color="auto"/>
                            <w:left w:val="none" w:sz="0" w:space="0" w:color="auto"/>
                            <w:bottom w:val="none" w:sz="0" w:space="0" w:color="auto"/>
                            <w:right w:val="none" w:sz="0" w:space="0" w:color="auto"/>
                          </w:divBdr>
                        </w:div>
                        <w:div w:id="1552224766">
                          <w:marLeft w:val="0"/>
                          <w:marRight w:val="0"/>
                          <w:marTop w:val="0"/>
                          <w:marBottom w:val="0"/>
                          <w:divBdr>
                            <w:top w:val="none" w:sz="0" w:space="0" w:color="auto"/>
                            <w:left w:val="none" w:sz="0" w:space="0" w:color="auto"/>
                            <w:bottom w:val="none" w:sz="0" w:space="0" w:color="auto"/>
                            <w:right w:val="none" w:sz="0" w:space="0" w:color="auto"/>
                          </w:divBdr>
                        </w:div>
                        <w:div w:id="934946054">
                          <w:marLeft w:val="0"/>
                          <w:marRight w:val="120"/>
                          <w:marTop w:val="0"/>
                          <w:marBottom w:val="0"/>
                          <w:divBdr>
                            <w:top w:val="none" w:sz="0" w:space="0" w:color="auto"/>
                            <w:left w:val="none" w:sz="0" w:space="0" w:color="auto"/>
                            <w:bottom w:val="none" w:sz="0" w:space="0" w:color="auto"/>
                            <w:right w:val="none" w:sz="0" w:space="0" w:color="auto"/>
                          </w:divBdr>
                        </w:div>
                        <w:div w:id="1778789043">
                          <w:marLeft w:val="0"/>
                          <w:marRight w:val="0"/>
                          <w:marTop w:val="0"/>
                          <w:marBottom w:val="0"/>
                          <w:divBdr>
                            <w:top w:val="none" w:sz="0" w:space="0" w:color="auto"/>
                            <w:left w:val="none" w:sz="0" w:space="0" w:color="auto"/>
                            <w:bottom w:val="none" w:sz="0" w:space="0" w:color="auto"/>
                            <w:right w:val="none" w:sz="0" w:space="0" w:color="auto"/>
                          </w:divBdr>
                        </w:div>
                        <w:div w:id="663902344">
                          <w:marLeft w:val="0"/>
                          <w:marRight w:val="120"/>
                          <w:marTop w:val="0"/>
                          <w:marBottom w:val="0"/>
                          <w:divBdr>
                            <w:top w:val="none" w:sz="0" w:space="0" w:color="auto"/>
                            <w:left w:val="none" w:sz="0" w:space="0" w:color="auto"/>
                            <w:bottom w:val="none" w:sz="0" w:space="0" w:color="auto"/>
                            <w:right w:val="none" w:sz="0" w:space="0" w:color="auto"/>
                          </w:divBdr>
                        </w:div>
                        <w:div w:id="1941716287">
                          <w:marLeft w:val="0"/>
                          <w:marRight w:val="0"/>
                          <w:marTop w:val="0"/>
                          <w:marBottom w:val="0"/>
                          <w:divBdr>
                            <w:top w:val="none" w:sz="0" w:space="0" w:color="auto"/>
                            <w:left w:val="none" w:sz="0" w:space="0" w:color="auto"/>
                            <w:bottom w:val="none" w:sz="0" w:space="0" w:color="auto"/>
                            <w:right w:val="none" w:sz="0" w:space="0" w:color="auto"/>
                          </w:divBdr>
                        </w:div>
                        <w:div w:id="847596838">
                          <w:marLeft w:val="0"/>
                          <w:marRight w:val="120"/>
                          <w:marTop w:val="0"/>
                          <w:marBottom w:val="0"/>
                          <w:divBdr>
                            <w:top w:val="none" w:sz="0" w:space="0" w:color="auto"/>
                            <w:left w:val="none" w:sz="0" w:space="0" w:color="auto"/>
                            <w:bottom w:val="none" w:sz="0" w:space="0" w:color="auto"/>
                            <w:right w:val="none" w:sz="0" w:space="0" w:color="auto"/>
                          </w:divBdr>
                        </w:div>
                        <w:div w:id="1554196923">
                          <w:marLeft w:val="0"/>
                          <w:marRight w:val="0"/>
                          <w:marTop w:val="0"/>
                          <w:marBottom w:val="0"/>
                          <w:divBdr>
                            <w:top w:val="none" w:sz="0" w:space="0" w:color="auto"/>
                            <w:left w:val="none" w:sz="0" w:space="0" w:color="auto"/>
                            <w:bottom w:val="none" w:sz="0" w:space="0" w:color="auto"/>
                            <w:right w:val="none" w:sz="0" w:space="0" w:color="auto"/>
                          </w:divBdr>
                        </w:div>
                        <w:div w:id="2056541796">
                          <w:marLeft w:val="0"/>
                          <w:marRight w:val="120"/>
                          <w:marTop w:val="0"/>
                          <w:marBottom w:val="0"/>
                          <w:divBdr>
                            <w:top w:val="none" w:sz="0" w:space="0" w:color="auto"/>
                            <w:left w:val="none" w:sz="0" w:space="0" w:color="auto"/>
                            <w:bottom w:val="none" w:sz="0" w:space="0" w:color="auto"/>
                            <w:right w:val="none" w:sz="0" w:space="0" w:color="auto"/>
                          </w:divBdr>
                        </w:div>
                        <w:div w:id="1489592149">
                          <w:marLeft w:val="0"/>
                          <w:marRight w:val="0"/>
                          <w:marTop w:val="0"/>
                          <w:marBottom w:val="0"/>
                          <w:divBdr>
                            <w:top w:val="none" w:sz="0" w:space="0" w:color="auto"/>
                            <w:left w:val="none" w:sz="0" w:space="0" w:color="auto"/>
                            <w:bottom w:val="none" w:sz="0" w:space="0" w:color="auto"/>
                            <w:right w:val="none" w:sz="0" w:space="0" w:color="auto"/>
                          </w:divBdr>
                        </w:div>
                        <w:div w:id="1852793708">
                          <w:marLeft w:val="0"/>
                          <w:marRight w:val="120"/>
                          <w:marTop w:val="0"/>
                          <w:marBottom w:val="0"/>
                          <w:divBdr>
                            <w:top w:val="none" w:sz="0" w:space="0" w:color="auto"/>
                            <w:left w:val="none" w:sz="0" w:space="0" w:color="auto"/>
                            <w:bottom w:val="none" w:sz="0" w:space="0" w:color="auto"/>
                            <w:right w:val="none" w:sz="0" w:space="0" w:color="auto"/>
                          </w:divBdr>
                        </w:div>
                        <w:div w:id="1292588423">
                          <w:marLeft w:val="0"/>
                          <w:marRight w:val="0"/>
                          <w:marTop w:val="0"/>
                          <w:marBottom w:val="0"/>
                          <w:divBdr>
                            <w:top w:val="none" w:sz="0" w:space="0" w:color="auto"/>
                            <w:left w:val="none" w:sz="0" w:space="0" w:color="auto"/>
                            <w:bottom w:val="none" w:sz="0" w:space="0" w:color="auto"/>
                            <w:right w:val="none" w:sz="0" w:space="0" w:color="auto"/>
                          </w:divBdr>
                        </w:div>
                        <w:div w:id="1330061994">
                          <w:marLeft w:val="0"/>
                          <w:marRight w:val="120"/>
                          <w:marTop w:val="0"/>
                          <w:marBottom w:val="0"/>
                          <w:divBdr>
                            <w:top w:val="none" w:sz="0" w:space="0" w:color="auto"/>
                            <w:left w:val="none" w:sz="0" w:space="0" w:color="auto"/>
                            <w:bottom w:val="none" w:sz="0" w:space="0" w:color="auto"/>
                            <w:right w:val="none" w:sz="0" w:space="0" w:color="auto"/>
                          </w:divBdr>
                        </w:div>
                        <w:div w:id="1877959483">
                          <w:marLeft w:val="0"/>
                          <w:marRight w:val="0"/>
                          <w:marTop w:val="0"/>
                          <w:marBottom w:val="0"/>
                          <w:divBdr>
                            <w:top w:val="none" w:sz="0" w:space="0" w:color="auto"/>
                            <w:left w:val="none" w:sz="0" w:space="0" w:color="auto"/>
                            <w:bottom w:val="none" w:sz="0" w:space="0" w:color="auto"/>
                            <w:right w:val="none" w:sz="0" w:space="0" w:color="auto"/>
                          </w:divBdr>
                        </w:div>
                        <w:div w:id="1699238697">
                          <w:marLeft w:val="0"/>
                          <w:marRight w:val="120"/>
                          <w:marTop w:val="0"/>
                          <w:marBottom w:val="0"/>
                          <w:divBdr>
                            <w:top w:val="none" w:sz="0" w:space="0" w:color="auto"/>
                            <w:left w:val="none" w:sz="0" w:space="0" w:color="auto"/>
                            <w:bottom w:val="none" w:sz="0" w:space="0" w:color="auto"/>
                            <w:right w:val="none" w:sz="0" w:space="0" w:color="auto"/>
                          </w:divBdr>
                        </w:div>
                        <w:div w:id="2075542738">
                          <w:marLeft w:val="0"/>
                          <w:marRight w:val="0"/>
                          <w:marTop w:val="0"/>
                          <w:marBottom w:val="0"/>
                          <w:divBdr>
                            <w:top w:val="none" w:sz="0" w:space="0" w:color="auto"/>
                            <w:left w:val="none" w:sz="0" w:space="0" w:color="auto"/>
                            <w:bottom w:val="none" w:sz="0" w:space="0" w:color="auto"/>
                            <w:right w:val="none" w:sz="0" w:space="0" w:color="auto"/>
                          </w:divBdr>
                        </w:div>
                        <w:div w:id="1263100501">
                          <w:marLeft w:val="0"/>
                          <w:marRight w:val="120"/>
                          <w:marTop w:val="0"/>
                          <w:marBottom w:val="0"/>
                          <w:divBdr>
                            <w:top w:val="none" w:sz="0" w:space="0" w:color="auto"/>
                            <w:left w:val="none" w:sz="0" w:space="0" w:color="auto"/>
                            <w:bottom w:val="none" w:sz="0" w:space="0" w:color="auto"/>
                            <w:right w:val="none" w:sz="0" w:space="0" w:color="auto"/>
                          </w:divBdr>
                        </w:div>
                        <w:div w:id="2097049924">
                          <w:marLeft w:val="0"/>
                          <w:marRight w:val="0"/>
                          <w:marTop w:val="0"/>
                          <w:marBottom w:val="0"/>
                          <w:divBdr>
                            <w:top w:val="none" w:sz="0" w:space="0" w:color="auto"/>
                            <w:left w:val="none" w:sz="0" w:space="0" w:color="auto"/>
                            <w:bottom w:val="none" w:sz="0" w:space="0" w:color="auto"/>
                            <w:right w:val="none" w:sz="0" w:space="0" w:color="auto"/>
                          </w:divBdr>
                        </w:div>
                        <w:div w:id="1963488858">
                          <w:marLeft w:val="0"/>
                          <w:marRight w:val="120"/>
                          <w:marTop w:val="0"/>
                          <w:marBottom w:val="0"/>
                          <w:divBdr>
                            <w:top w:val="none" w:sz="0" w:space="0" w:color="auto"/>
                            <w:left w:val="none" w:sz="0" w:space="0" w:color="auto"/>
                            <w:bottom w:val="none" w:sz="0" w:space="0" w:color="auto"/>
                            <w:right w:val="none" w:sz="0" w:space="0" w:color="auto"/>
                          </w:divBdr>
                        </w:div>
                        <w:div w:id="381828447">
                          <w:marLeft w:val="0"/>
                          <w:marRight w:val="0"/>
                          <w:marTop w:val="0"/>
                          <w:marBottom w:val="0"/>
                          <w:divBdr>
                            <w:top w:val="none" w:sz="0" w:space="0" w:color="auto"/>
                            <w:left w:val="none" w:sz="0" w:space="0" w:color="auto"/>
                            <w:bottom w:val="none" w:sz="0" w:space="0" w:color="auto"/>
                            <w:right w:val="none" w:sz="0" w:space="0" w:color="auto"/>
                          </w:divBdr>
                        </w:div>
                        <w:div w:id="2107919678">
                          <w:marLeft w:val="0"/>
                          <w:marRight w:val="120"/>
                          <w:marTop w:val="0"/>
                          <w:marBottom w:val="0"/>
                          <w:divBdr>
                            <w:top w:val="none" w:sz="0" w:space="0" w:color="auto"/>
                            <w:left w:val="none" w:sz="0" w:space="0" w:color="auto"/>
                            <w:bottom w:val="none" w:sz="0" w:space="0" w:color="auto"/>
                            <w:right w:val="none" w:sz="0" w:space="0" w:color="auto"/>
                          </w:divBdr>
                        </w:div>
                        <w:div w:id="1503160625">
                          <w:marLeft w:val="0"/>
                          <w:marRight w:val="0"/>
                          <w:marTop w:val="0"/>
                          <w:marBottom w:val="0"/>
                          <w:divBdr>
                            <w:top w:val="none" w:sz="0" w:space="0" w:color="auto"/>
                            <w:left w:val="none" w:sz="0" w:space="0" w:color="auto"/>
                            <w:bottom w:val="none" w:sz="0" w:space="0" w:color="auto"/>
                            <w:right w:val="none" w:sz="0" w:space="0" w:color="auto"/>
                          </w:divBdr>
                        </w:div>
                        <w:div w:id="568002809">
                          <w:marLeft w:val="0"/>
                          <w:marRight w:val="120"/>
                          <w:marTop w:val="0"/>
                          <w:marBottom w:val="0"/>
                          <w:divBdr>
                            <w:top w:val="none" w:sz="0" w:space="0" w:color="auto"/>
                            <w:left w:val="none" w:sz="0" w:space="0" w:color="auto"/>
                            <w:bottom w:val="none" w:sz="0" w:space="0" w:color="auto"/>
                            <w:right w:val="none" w:sz="0" w:space="0" w:color="auto"/>
                          </w:divBdr>
                        </w:div>
                        <w:div w:id="1354500861">
                          <w:marLeft w:val="0"/>
                          <w:marRight w:val="0"/>
                          <w:marTop w:val="0"/>
                          <w:marBottom w:val="0"/>
                          <w:divBdr>
                            <w:top w:val="none" w:sz="0" w:space="0" w:color="auto"/>
                            <w:left w:val="none" w:sz="0" w:space="0" w:color="auto"/>
                            <w:bottom w:val="none" w:sz="0" w:space="0" w:color="auto"/>
                            <w:right w:val="none" w:sz="0" w:space="0" w:color="auto"/>
                          </w:divBdr>
                        </w:div>
                        <w:div w:id="329479912">
                          <w:marLeft w:val="0"/>
                          <w:marRight w:val="120"/>
                          <w:marTop w:val="0"/>
                          <w:marBottom w:val="0"/>
                          <w:divBdr>
                            <w:top w:val="none" w:sz="0" w:space="0" w:color="auto"/>
                            <w:left w:val="none" w:sz="0" w:space="0" w:color="auto"/>
                            <w:bottom w:val="none" w:sz="0" w:space="0" w:color="auto"/>
                            <w:right w:val="none" w:sz="0" w:space="0" w:color="auto"/>
                          </w:divBdr>
                        </w:div>
                        <w:div w:id="1201360766">
                          <w:marLeft w:val="0"/>
                          <w:marRight w:val="0"/>
                          <w:marTop w:val="0"/>
                          <w:marBottom w:val="0"/>
                          <w:divBdr>
                            <w:top w:val="none" w:sz="0" w:space="0" w:color="auto"/>
                            <w:left w:val="none" w:sz="0" w:space="0" w:color="auto"/>
                            <w:bottom w:val="none" w:sz="0" w:space="0" w:color="auto"/>
                            <w:right w:val="none" w:sz="0" w:space="0" w:color="auto"/>
                          </w:divBdr>
                        </w:div>
                        <w:div w:id="1043598540">
                          <w:marLeft w:val="0"/>
                          <w:marRight w:val="120"/>
                          <w:marTop w:val="0"/>
                          <w:marBottom w:val="0"/>
                          <w:divBdr>
                            <w:top w:val="none" w:sz="0" w:space="0" w:color="auto"/>
                            <w:left w:val="none" w:sz="0" w:space="0" w:color="auto"/>
                            <w:bottom w:val="none" w:sz="0" w:space="0" w:color="auto"/>
                            <w:right w:val="none" w:sz="0" w:space="0" w:color="auto"/>
                          </w:divBdr>
                        </w:div>
                        <w:div w:id="1735426040">
                          <w:marLeft w:val="0"/>
                          <w:marRight w:val="0"/>
                          <w:marTop w:val="0"/>
                          <w:marBottom w:val="0"/>
                          <w:divBdr>
                            <w:top w:val="none" w:sz="0" w:space="0" w:color="auto"/>
                            <w:left w:val="none" w:sz="0" w:space="0" w:color="auto"/>
                            <w:bottom w:val="none" w:sz="0" w:space="0" w:color="auto"/>
                            <w:right w:val="none" w:sz="0" w:space="0" w:color="auto"/>
                          </w:divBdr>
                        </w:div>
                        <w:div w:id="1773278699">
                          <w:marLeft w:val="0"/>
                          <w:marRight w:val="120"/>
                          <w:marTop w:val="0"/>
                          <w:marBottom w:val="0"/>
                          <w:divBdr>
                            <w:top w:val="none" w:sz="0" w:space="0" w:color="auto"/>
                            <w:left w:val="none" w:sz="0" w:space="0" w:color="auto"/>
                            <w:bottom w:val="none" w:sz="0" w:space="0" w:color="auto"/>
                            <w:right w:val="none" w:sz="0" w:space="0" w:color="auto"/>
                          </w:divBdr>
                        </w:div>
                        <w:div w:id="1559315526">
                          <w:marLeft w:val="0"/>
                          <w:marRight w:val="0"/>
                          <w:marTop w:val="0"/>
                          <w:marBottom w:val="0"/>
                          <w:divBdr>
                            <w:top w:val="none" w:sz="0" w:space="0" w:color="auto"/>
                            <w:left w:val="none" w:sz="0" w:space="0" w:color="auto"/>
                            <w:bottom w:val="none" w:sz="0" w:space="0" w:color="auto"/>
                            <w:right w:val="none" w:sz="0" w:space="0" w:color="auto"/>
                          </w:divBdr>
                        </w:div>
                        <w:div w:id="1228998993">
                          <w:marLeft w:val="0"/>
                          <w:marRight w:val="120"/>
                          <w:marTop w:val="0"/>
                          <w:marBottom w:val="0"/>
                          <w:divBdr>
                            <w:top w:val="none" w:sz="0" w:space="0" w:color="auto"/>
                            <w:left w:val="none" w:sz="0" w:space="0" w:color="auto"/>
                            <w:bottom w:val="none" w:sz="0" w:space="0" w:color="auto"/>
                            <w:right w:val="none" w:sz="0" w:space="0" w:color="auto"/>
                          </w:divBdr>
                        </w:div>
                        <w:div w:id="2010136709">
                          <w:marLeft w:val="0"/>
                          <w:marRight w:val="0"/>
                          <w:marTop w:val="0"/>
                          <w:marBottom w:val="0"/>
                          <w:divBdr>
                            <w:top w:val="none" w:sz="0" w:space="0" w:color="auto"/>
                            <w:left w:val="none" w:sz="0" w:space="0" w:color="auto"/>
                            <w:bottom w:val="none" w:sz="0" w:space="0" w:color="auto"/>
                            <w:right w:val="none" w:sz="0" w:space="0" w:color="auto"/>
                          </w:divBdr>
                        </w:div>
                        <w:div w:id="1056930369">
                          <w:marLeft w:val="0"/>
                          <w:marRight w:val="120"/>
                          <w:marTop w:val="0"/>
                          <w:marBottom w:val="0"/>
                          <w:divBdr>
                            <w:top w:val="none" w:sz="0" w:space="0" w:color="auto"/>
                            <w:left w:val="none" w:sz="0" w:space="0" w:color="auto"/>
                            <w:bottom w:val="none" w:sz="0" w:space="0" w:color="auto"/>
                            <w:right w:val="none" w:sz="0" w:space="0" w:color="auto"/>
                          </w:divBdr>
                        </w:div>
                        <w:div w:id="925073084">
                          <w:marLeft w:val="0"/>
                          <w:marRight w:val="0"/>
                          <w:marTop w:val="0"/>
                          <w:marBottom w:val="0"/>
                          <w:divBdr>
                            <w:top w:val="none" w:sz="0" w:space="0" w:color="auto"/>
                            <w:left w:val="none" w:sz="0" w:space="0" w:color="auto"/>
                            <w:bottom w:val="none" w:sz="0" w:space="0" w:color="auto"/>
                            <w:right w:val="none" w:sz="0" w:space="0" w:color="auto"/>
                          </w:divBdr>
                        </w:div>
                        <w:div w:id="302389012">
                          <w:marLeft w:val="0"/>
                          <w:marRight w:val="120"/>
                          <w:marTop w:val="0"/>
                          <w:marBottom w:val="0"/>
                          <w:divBdr>
                            <w:top w:val="none" w:sz="0" w:space="0" w:color="auto"/>
                            <w:left w:val="none" w:sz="0" w:space="0" w:color="auto"/>
                            <w:bottom w:val="none" w:sz="0" w:space="0" w:color="auto"/>
                            <w:right w:val="none" w:sz="0" w:space="0" w:color="auto"/>
                          </w:divBdr>
                        </w:div>
                        <w:div w:id="1768042775">
                          <w:marLeft w:val="0"/>
                          <w:marRight w:val="0"/>
                          <w:marTop w:val="0"/>
                          <w:marBottom w:val="0"/>
                          <w:divBdr>
                            <w:top w:val="none" w:sz="0" w:space="0" w:color="auto"/>
                            <w:left w:val="none" w:sz="0" w:space="0" w:color="auto"/>
                            <w:bottom w:val="none" w:sz="0" w:space="0" w:color="auto"/>
                            <w:right w:val="none" w:sz="0" w:space="0" w:color="auto"/>
                          </w:divBdr>
                        </w:div>
                        <w:div w:id="1329752887">
                          <w:marLeft w:val="0"/>
                          <w:marRight w:val="120"/>
                          <w:marTop w:val="0"/>
                          <w:marBottom w:val="0"/>
                          <w:divBdr>
                            <w:top w:val="none" w:sz="0" w:space="0" w:color="auto"/>
                            <w:left w:val="none" w:sz="0" w:space="0" w:color="auto"/>
                            <w:bottom w:val="none" w:sz="0" w:space="0" w:color="auto"/>
                            <w:right w:val="none" w:sz="0" w:space="0" w:color="auto"/>
                          </w:divBdr>
                        </w:div>
                        <w:div w:id="879248137">
                          <w:marLeft w:val="0"/>
                          <w:marRight w:val="0"/>
                          <w:marTop w:val="0"/>
                          <w:marBottom w:val="0"/>
                          <w:divBdr>
                            <w:top w:val="none" w:sz="0" w:space="0" w:color="auto"/>
                            <w:left w:val="none" w:sz="0" w:space="0" w:color="auto"/>
                            <w:bottom w:val="none" w:sz="0" w:space="0" w:color="auto"/>
                            <w:right w:val="none" w:sz="0" w:space="0" w:color="auto"/>
                          </w:divBdr>
                        </w:div>
                        <w:div w:id="1188566822">
                          <w:marLeft w:val="0"/>
                          <w:marRight w:val="120"/>
                          <w:marTop w:val="0"/>
                          <w:marBottom w:val="0"/>
                          <w:divBdr>
                            <w:top w:val="none" w:sz="0" w:space="0" w:color="auto"/>
                            <w:left w:val="none" w:sz="0" w:space="0" w:color="auto"/>
                            <w:bottom w:val="none" w:sz="0" w:space="0" w:color="auto"/>
                            <w:right w:val="none" w:sz="0" w:space="0" w:color="auto"/>
                          </w:divBdr>
                        </w:div>
                        <w:div w:id="402024256">
                          <w:marLeft w:val="0"/>
                          <w:marRight w:val="0"/>
                          <w:marTop w:val="0"/>
                          <w:marBottom w:val="0"/>
                          <w:divBdr>
                            <w:top w:val="none" w:sz="0" w:space="0" w:color="auto"/>
                            <w:left w:val="none" w:sz="0" w:space="0" w:color="auto"/>
                            <w:bottom w:val="none" w:sz="0" w:space="0" w:color="auto"/>
                            <w:right w:val="none" w:sz="0" w:space="0" w:color="auto"/>
                          </w:divBdr>
                        </w:div>
                        <w:div w:id="923102213">
                          <w:marLeft w:val="0"/>
                          <w:marRight w:val="120"/>
                          <w:marTop w:val="0"/>
                          <w:marBottom w:val="0"/>
                          <w:divBdr>
                            <w:top w:val="none" w:sz="0" w:space="0" w:color="auto"/>
                            <w:left w:val="none" w:sz="0" w:space="0" w:color="auto"/>
                            <w:bottom w:val="none" w:sz="0" w:space="0" w:color="auto"/>
                            <w:right w:val="none" w:sz="0" w:space="0" w:color="auto"/>
                          </w:divBdr>
                        </w:div>
                        <w:div w:id="569001393">
                          <w:marLeft w:val="0"/>
                          <w:marRight w:val="0"/>
                          <w:marTop w:val="0"/>
                          <w:marBottom w:val="0"/>
                          <w:divBdr>
                            <w:top w:val="none" w:sz="0" w:space="0" w:color="auto"/>
                            <w:left w:val="none" w:sz="0" w:space="0" w:color="auto"/>
                            <w:bottom w:val="none" w:sz="0" w:space="0" w:color="auto"/>
                            <w:right w:val="none" w:sz="0" w:space="0" w:color="auto"/>
                          </w:divBdr>
                        </w:div>
                        <w:div w:id="577666019">
                          <w:marLeft w:val="0"/>
                          <w:marRight w:val="120"/>
                          <w:marTop w:val="0"/>
                          <w:marBottom w:val="0"/>
                          <w:divBdr>
                            <w:top w:val="none" w:sz="0" w:space="0" w:color="auto"/>
                            <w:left w:val="none" w:sz="0" w:space="0" w:color="auto"/>
                            <w:bottom w:val="none" w:sz="0" w:space="0" w:color="auto"/>
                            <w:right w:val="none" w:sz="0" w:space="0" w:color="auto"/>
                          </w:divBdr>
                        </w:div>
                        <w:div w:id="1578201929">
                          <w:marLeft w:val="0"/>
                          <w:marRight w:val="0"/>
                          <w:marTop w:val="0"/>
                          <w:marBottom w:val="0"/>
                          <w:divBdr>
                            <w:top w:val="none" w:sz="0" w:space="0" w:color="auto"/>
                            <w:left w:val="none" w:sz="0" w:space="0" w:color="auto"/>
                            <w:bottom w:val="none" w:sz="0" w:space="0" w:color="auto"/>
                            <w:right w:val="none" w:sz="0" w:space="0" w:color="auto"/>
                          </w:divBdr>
                        </w:div>
                        <w:div w:id="1763795212">
                          <w:marLeft w:val="0"/>
                          <w:marRight w:val="120"/>
                          <w:marTop w:val="0"/>
                          <w:marBottom w:val="0"/>
                          <w:divBdr>
                            <w:top w:val="none" w:sz="0" w:space="0" w:color="auto"/>
                            <w:left w:val="none" w:sz="0" w:space="0" w:color="auto"/>
                            <w:bottom w:val="none" w:sz="0" w:space="0" w:color="auto"/>
                            <w:right w:val="none" w:sz="0" w:space="0" w:color="auto"/>
                          </w:divBdr>
                        </w:div>
                        <w:div w:id="932974224">
                          <w:marLeft w:val="0"/>
                          <w:marRight w:val="0"/>
                          <w:marTop w:val="0"/>
                          <w:marBottom w:val="0"/>
                          <w:divBdr>
                            <w:top w:val="none" w:sz="0" w:space="0" w:color="auto"/>
                            <w:left w:val="none" w:sz="0" w:space="0" w:color="auto"/>
                            <w:bottom w:val="none" w:sz="0" w:space="0" w:color="auto"/>
                            <w:right w:val="none" w:sz="0" w:space="0" w:color="auto"/>
                          </w:divBdr>
                        </w:div>
                        <w:div w:id="776488804">
                          <w:marLeft w:val="0"/>
                          <w:marRight w:val="120"/>
                          <w:marTop w:val="0"/>
                          <w:marBottom w:val="0"/>
                          <w:divBdr>
                            <w:top w:val="none" w:sz="0" w:space="0" w:color="auto"/>
                            <w:left w:val="none" w:sz="0" w:space="0" w:color="auto"/>
                            <w:bottom w:val="none" w:sz="0" w:space="0" w:color="auto"/>
                            <w:right w:val="none" w:sz="0" w:space="0" w:color="auto"/>
                          </w:divBdr>
                        </w:div>
                        <w:div w:id="1911960226">
                          <w:marLeft w:val="0"/>
                          <w:marRight w:val="0"/>
                          <w:marTop w:val="0"/>
                          <w:marBottom w:val="0"/>
                          <w:divBdr>
                            <w:top w:val="none" w:sz="0" w:space="0" w:color="auto"/>
                            <w:left w:val="none" w:sz="0" w:space="0" w:color="auto"/>
                            <w:bottom w:val="none" w:sz="0" w:space="0" w:color="auto"/>
                            <w:right w:val="none" w:sz="0" w:space="0" w:color="auto"/>
                          </w:divBdr>
                        </w:div>
                        <w:div w:id="333726771">
                          <w:marLeft w:val="0"/>
                          <w:marRight w:val="120"/>
                          <w:marTop w:val="0"/>
                          <w:marBottom w:val="0"/>
                          <w:divBdr>
                            <w:top w:val="none" w:sz="0" w:space="0" w:color="auto"/>
                            <w:left w:val="none" w:sz="0" w:space="0" w:color="auto"/>
                            <w:bottom w:val="none" w:sz="0" w:space="0" w:color="auto"/>
                            <w:right w:val="none" w:sz="0" w:space="0" w:color="auto"/>
                          </w:divBdr>
                        </w:div>
                        <w:div w:id="2037651906">
                          <w:marLeft w:val="0"/>
                          <w:marRight w:val="0"/>
                          <w:marTop w:val="0"/>
                          <w:marBottom w:val="0"/>
                          <w:divBdr>
                            <w:top w:val="none" w:sz="0" w:space="0" w:color="auto"/>
                            <w:left w:val="none" w:sz="0" w:space="0" w:color="auto"/>
                            <w:bottom w:val="none" w:sz="0" w:space="0" w:color="auto"/>
                            <w:right w:val="none" w:sz="0" w:space="0" w:color="auto"/>
                          </w:divBdr>
                        </w:div>
                        <w:div w:id="1074814299">
                          <w:marLeft w:val="0"/>
                          <w:marRight w:val="120"/>
                          <w:marTop w:val="0"/>
                          <w:marBottom w:val="0"/>
                          <w:divBdr>
                            <w:top w:val="none" w:sz="0" w:space="0" w:color="auto"/>
                            <w:left w:val="none" w:sz="0" w:space="0" w:color="auto"/>
                            <w:bottom w:val="none" w:sz="0" w:space="0" w:color="auto"/>
                            <w:right w:val="none" w:sz="0" w:space="0" w:color="auto"/>
                          </w:divBdr>
                        </w:div>
                        <w:div w:id="76828100">
                          <w:marLeft w:val="0"/>
                          <w:marRight w:val="0"/>
                          <w:marTop w:val="0"/>
                          <w:marBottom w:val="0"/>
                          <w:divBdr>
                            <w:top w:val="none" w:sz="0" w:space="0" w:color="auto"/>
                            <w:left w:val="none" w:sz="0" w:space="0" w:color="auto"/>
                            <w:bottom w:val="none" w:sz="0" w:space="0" w:color="auto"/>
                            <w:right w:val="none" w:sz="0" w:space="0" w:color="auto"/>
                          </w:divBdr>
                        </w:div>
                        <w:div w:id="137037327">
                          <w:marLeft w:val="0"/>
                          <w:marRight w:val="120"/>
                          <w:marTop w:val="0"/>
                          <w:marBottom w:val="0"/>
                          <w:divBdr>
                            <w:top w:val="none" w:sz="0" w:space="0" w:color="auto"/>
                            <w:left w:val="none" w:sz="0" w:space="0" w:color="auto"/>
                            <w:bottom w:val="none" w:sz="0" w:space="0" w:color="auto"/>
                            <w:right w:val="none" w:sz="0" w:space="0" w:color="auto"/>
                          </w:divBdr>
                        </w:div>
                        <w:div w:id="47186948">
                          <w:marLeft w:val="0"/>
                          <w:marRight w:val="0"/>
                          <w:marTop w:val="0"/>
                          <w:marBottom w:val="0"/>
                          <w:divBdr>
                            <w:top w:val="none" w:sz="0" w:space="0" w:color="auto"/>
                            <w:left w:val="none" w:sz="0" w:space="0" w:color="auto"/>
                            <w:bottom w:val="none" w:sz="0" w:space="0" w:color="auto"/>
                            <w:right w:val="none" w:sz="0" w:space="0" w:color="auto"/>
                          </w:divBdr>
                        </w:div>
                        <w:div w:id="202643915">
                          <w:marLeft w:val="0"/>
                          <w:marRight w:val="0"/>
                          <w:marTop w:val="0"/>
                          <w:marBottom w:val="0"/>
                          <w:divBdr>
                            <w:top w:val="none" w:sz="0" w:space="0" w:color="auto"/>
                            <w:left w:val="none" w:sz="0" w:space="0" w:color="auto"/>
                            <w:bottom w:val="none" w:sz="0" w:space="0" w:color="auto"/>
                            <w:right w:val="none" w:sz="0" w:space="0" w:color="auto"/>
                          </w:divBdr>
                        </w:div>
                        <w:div w:id="256839173">
                          <w:marLeft w:val="0"/>
                          <w:marRight w:val="120"/>
                          <w:marTop w:val="0"/>
                          <w:marBottom w:val="0"/>
                          <w:divBdr>
                            <w:top w:val="none" w:sz="0" w:space="0" w:color="auto"/>
                            <w:left w:val="none" w:sz="0" w:space="0" w:color="auto"/>
                            <w:bottom w:val="none" w:sz="0" w:space="0" w:color="auto"/>
                            <w:right w:val="none" w:sz="0" w:space="0" w:color="auto"/>
                          </w:divBdr>
                        </w:div>
                        <w:div w:id="1710958109">
                          <w:marLeft w:val="0"/>
                          <w:marRight w:val="0"/>
                          <w:marTop w:val="0"/>
                          <w:marBottom w:val="0"/>
                          <w:divBdr>
                            <w:top w:val="none" w:sz="0" w:space="0" w:color="auto"/>
                            <w:left w:val="none" w:sz="0" w:space="0" w:color="auto"/>
                            <w:bottom w:val="none" w:sz="0" w:space="0" w:color="auto"/>
                            <w:right w:val="none" w:sz="0" w:space="0" w:color="auto"/>
                          </w:divBdr>
                        </w:div>
                        <w:div w:id="1082801870">
                          <w:marLeft w:val="0"/>
                          <w:marRight w:val="120"/>
                          <w:marTop w:val="0"/>
                          <w:marBottom w:val="0"/>
                          <w:divBdr>
                            <w:top w:val="none" w:sz="0" w:space="0" w:color="auto"/>
                            <w:left w:val="none" w:sz="0" w:space="0" w:color="auto"/>
                            <w:bottom w:val="none" w:sz="0" w:space="0" w:color="auto"/>
                            <w:right w:val="none" w:sz="0" w:space="0" w:color="auto"/>
                          </w:divBdr>
                        </w:div>
                        <w:div w:id="170027541">
                          <w:marLeft w:val="0"/>
                          <w:marRight w:val="0"/>
                          <w:marTop w:val="0"/>
                          <w:marBottom w:val="0"/>
                          <w:divBdr>
                            <w:top w:val="none" w:sz="0" w:space="0" w:color="auto"/>
                            <w:left w:val="none" w:sz="0" w:space="0" w:color="auto"/>
                            <w:bottom w:val="none" w:sz="0" w:space="0" w:color="auto"/>
                            <w:right w:val="none" w:sz="0" w:space="0" w:color="auto"/>
                          </w:divBdr>
                        </w:div>
                        <w:div w:id="1534878628">
                          <w:marLeft w:val="0"/>
                          <w:marRight w:val="120"/>
                          <w:marTop w:val="0"/>
                          <w:marBottom w:val="0"/>
                          <w:divBdr>
                            <w:top w:val="none" w:sz="0" w:space="0" w:color="auto"/>
                            <w:left w:val="none" w:sz="0" w:space="0" w:color="auto"/>
                            <w:bottom w:val="none" w:sz="0" w:space="0" w:color="auto"/>
                            <w:right w:val="none" w:sz="0" w:space="0" w:color="auto"/>
                          </w:divBdr>
                        </w:div>
                        <w:div w:id="565993531">
                          <w:marLeft w:val="0"/>
                          <w:marRight w:val="0"/>
                          <w:marTop w:val="0"/>
                          <w:marBottom w:val="0"/>
                          <w:divBdr>
                            <w:top w:val="none" w:sz="0" w:space="0" w:color="auto"/>
                            <w:left w:val="none" w:sz="0" w:space="0" w:color="auto"/>
                            <w:bottom w:val="none" w:sz="0" w:space="0" w:color="auto"/>
                            <w:right w:val="none" w:sz="0" w:space="0" w:color="auto"/>
                          </w:divBdr>
                        </w:div>
                        <w:div w:id="1336031689">
                          <w:marLeft w:val="0"/>
                          <w:marRight w:val="120"/>
                          <w:marTop w:val="0"/>
                          <w:marBottom w:val="0"/>
                          <w:divBdr>
                            <w:top w:val="none" w:sz="0" w:space="0" w:color="auto"/>
                            <w:left w:val="none" w:sz="0" w:space="0" w:color="auto"/>
                            <w:bottom w:val="none" w:sz="0" w:space="0" w:color="auto"/>
                            <w:right w:val="none" w:sz="0" w:space="0" w:color="auto"/>
                          </w:divBdr>
                        </w:div>
                        <w:div w:id="2140175974">
                          <w:marLeft w:val="0"/>
                          <w:marRight w:val="0"/>
                          <w:marTop w:val="0"/>
                          <w:marBottom w:val="0"/>
                          <w:divBdr>
                            <w:top w:val="none" w:sz="0" w:space="0" w:color="auto"/>
                            <w:left w:val="none" w:sz="0" w:space="0" w:color="auto"/>
                            <w:bottom w:val="none" w:sz="0" w:space="0" w:color="auto"/>
                            <w:right w:val="none" w:sz="0" w:space="0" w:color="auto"/>
                          </w:divBdr>
                        </w:div>
                        <w:div w:id="1175803970">
                          <w:marLeft w:val="0"/>
                          <w:marRight w:val="120"/>
                          <w:marTop w:val="0"/>
                          <w:marBottom w:val="0"/>
                          <w:divBdr>
                            <w:top w:val="none" w:sz="0" w:space="0" w:color="auto"/>
                            <w:left w:val="none" w:sz="0" w:space="0" w:color="auto"/>
                            <w:bottom w:val="none" w:sz="0" w:space="0" w:color="auto"/>
                            <w:right w:val="none" w:sz="0" w:space="0" w:color="auto"/>
                          </w:divBdr>
                        </w:div>
                        <w:div w:id="2102483638">
                          <w:marLeft w:val="0"/>
                          <w:marRight w:val="0"/>
                          <w:marTop w:val="0"/>
                          <w:marBottom w:val="0"/>
                          <w:divBdr>
                            <w:top w:val="none" w:sz="0" w:space="0" w:color="auto"/>
                            <w:left w:val="none" w:sz="0" w:space="0" w:color="auto"/>
                            <w:bottom w:val="none" w:sz="0" w:space="0" w:color="auto"/>
                            <w:right w:val="none" w:sz="0" w:space="0" w:color="auto"/>
                          </w:divBdr>
                        </w:div>
                        <w:div w:id="695038150">
                          <w:marLeft w:val="0"/>
                          <w:marRight w:val="120"/>
                          <w:marTop w:val="0"/>
                          <w:marBottom w:val="0"/>
                          <w:divBdr>
                            <w:top w:val="none" w:sz="0" w:space="0" w:color="auto"/>
                            <w:left w:val="none" w:sz="0" w:space="0" w:color="auto"/>
                            <w:bottom w:val="none" w:sz="0" w:space="0" w:color="auto"/>
                            <w:right w:val="none" w:sz="0" w:space="0" w:color="auto"/>
                          </w:divBdr>
                        </w:div>
                        <w:div w:id="119694036">
                          <w:marLeft w:val="0"/>
                          <w:marRight w:val="0"/>
                          <w:marTop w:val="0"/>
                          <w:marBottom w:val="0"/>
                          <w:divBdr>
                            <w:top w:val="none" w:sz="0" w:space="0" w:color="auto"/>
                            <w:left w:val="none" w:sz="0" w:space="0" w:color="auto"/>
                            <w:bottom w:val="none" w:sz="0" w:space="0" w:color="auto"/>
                            <w:right w:val="none" w:sz="0" w:space="0" w:color="auto"/>
                          </w:divBdr>
                        </w:div>
                        <w:div w:id="211699173">
                          <w:marLeft w:val="0"/>
                          <w:marRight w:val="120"/>
                          <w:marTop w:val="0"/>
                          <w:marBottom w:val="0"/>
                          <w:divBdr>
                            <w:top w:val="none" w:sz="0" w:space="0" w:color="auto"/>
                            <w:left w:val="none" w:sz="0" w:space="0" w:color="auto"/>
                            <w:bottom w:val="none" w:sz="0" w:space="0" w:color="auto"/>
                            <w:right w:val="none" w:sz="0" w:space="0" w:color="auto"/>
                          </w:divBdr>
                        </w:div>
                        <w:div w:id="2089185875">
                          <w:marLeft w:val="0"/>
                          <w:marRight w:val="0"/>
                          <w:marTop w:val="0"/>
                          <w:marBottom w:val="0"/>
                          <w:divBdr>
                            <w:top w:val="none" w:sz="0" w:space="0" w:color="auto"/>
                            <w:left w:val="none" w:sz="0" w:space="0" w:color="auto"/>
                            <w:bottom w:val="none" w:sz="0" w:space="0" w:color="auto"/>
                            <w:right w:val="none" w:sz="0" w:space="0" w:color="auto"/>
                          </w:divBdr>
                        </w:div>
                        <w:div w:id="2040158689">
                          <w:marLeft w:val="0"/>
                          <w:marRight w:val="120"/>
                          <w:marTop w:val="0"/>
                          <w:marBottom w:val="0"/>
                          <w:divBdr>
                            <w:top w:val="none" w:sz="0" w:space="0" w:color="auto"/>
                            <w:left w:val="none" w:sz="0" w:space="0" w:color="auto"/>
                            <w:bottom w:val="none" w:sz="0" w:space="0" w:color="auto"/>
                            <w:right w:val="none" w:sz="0" w:space="0" w:color="auto"/>
                          </w:divBdr>
                        </w:div>
                        <w:div w:id="486173869">
                          <w:marLeft w:val="0"/>
                          <w:marRight w:val="0"/>
                          <w:marTop w:val="0"/>
                          <w:marBottom w:val="0"/>
                          <w:divBdr>
                            <w:top w:val="none" w:sz="0" w:space="0" w:color="auto"/>
                            <w:left w:val="none" w:sz="0" w:space="0" w:color="auto"/>
                            <w:bottom w:val="none" w:sz="0" w:space="0" w:color="auto"/>
                            <w:right w:val="none" w:sz="0" w:space="0" w:color="auto"/>
                          </w:divBdr>
                        </w:div>
                        <w:div w:id="1179081979">
                          <w:marLeft w:val="0"/>
                          <w:marRight w:val="120"/>
                          <w:marTop w:val="0"/>
                          <w:marBottom w:val="0"/>
                          <w:divBdr>
                            <w:top w:val="none" w:sz="0" w:space="0" w:color="auto"/>
                            <w:left w:val="none" w:sz="0" w:space="0" w:color="auto"/>
                            <w:bottom w:val="none" w:sz="0" w:space="0" w:color="auto"/>
                            <w:right w:val="none" w:sz="0" w:space="0" w:color="auto"/>
                          </w:divBdr>
                        </w:div>
                        <w:div w:id="650594090">
                          <w:marLeft w:val="0"/>
                          <w:marRight w:val="0"/>
                          <w:marTop w:val="0"/>
                          <w:marBottom w:val="0"/>
                          <w:divBdr>
                            <w:top w:val="none" w:sz="0" w:space="0" w:color="auto"/>
                            <w:left w:val="none" w:sz="0" w:space="0" w:color="auto"/>
                            <w:bottom w:val="none" w:sz="0" w:space="0" w:color="auto"/>
                            <w:right w:val="none" w:sz="0" w:space="0" w:color="auto"/>
                          </w:divBdr>
                        </w:div>
                        <w:div w:id="1041593293">
                          <w:marLeft w:val="0"/>
                          <w:marRight w:val="120"/>
                          <w:marTop w:val="0"/>
                          <w:marBottom w:val="0"/>
                          <w:divBdr>
                            <w:top w:val="none" w:sz="0" w:space="0" w:color="auto"/>
                            <w:left w:val="none" w:sz="0" w:space="0" w:color="auto"/>
                            <w:bottom w:val="none" w:sz="0" w:space="0" w:color="auto"/>
                            <w:right w:val="none" w:sz="0" w:space="0" w:color="auto"/>
                          </w:divBdr>
                        </w:div>
                        <w:div w:id="575674887">
                          <w:marLeft w:val="0"/>
                          <w:marRight w:val="0"/>
                          <w:marTop w:val="0"/>
                          <w:marBottom w:val="0"/>
                          <w:divBdr>
                            <w:top w:val="none" w:sz="0" w:space="0" w:color="auto"/>
                            <w:left w:val="none" w:sz="0" w:space="0" w:color="auto"/>
                            <w:bottom w:val="none" w:sz="0" w:space="0" w:color="auto"/>
                            <w:right w:val="none" w:sz="0" w:space="0" w:color="auto"/>
                          </w:divBdr>
                        </w:div>
                        <w:div w:id="144591266">
                          <w:marLeft w:val="0"/>
                          <w:marRight w:val="120"/>
                          <w:marTop w:val="0"/>
                          <w:marBottom w:val="0"/>
                          <w:divBdr>
                            <w:top w:val="none" w:sz="0" w:space="0" w:color="auto"/>
                            <w:left w:val="none" w:sz="0" w:space="0" w:color="auto"/>
                            <w:bottom w:val="none" w:sz="0" w:space="0" w:color="auto"/>
                            <w:right w:val="none" w:sz="0" w:space="0" w:color="auto"/>
                          </w:divBdr>
                        </w:div>
                        <w:div w:id="1585138816">
                          <w:marLeft w:val="0"/>
                          <w:marRight w:val="0"/>
                          <w:marTop w:val="0"/>
                          <w:marBottom w:val="0"/>
                          <w:divBdr>
                            <w:top w:val="none" w:sz="0" w:space="0" w:color="auto"/>
                            <w:left w:val="none" w:sz="0" w:space="0" w:color="auto"/>
                            <w:bottom w:val="none" w:sz="0" w:space="0" w:color="auto"/>
                            <w:right w:val="none" w:sz="0" w:space="0" w:color="auto"/>
                          </w:divBdr>
                        </w:div>
                        <w:div w:id="1986546986">
                          <w:marLeft w:val="0"/>
                          <w:marRight w:val="120"/>
                          <w:marTop w:val="0"/>
                          <w:marBottom w:val="0"/>
                          <w:divBdr>
                            <w:top w:val="none" w:sz="0" w:space="0" w:color="auto"/>
                            <w:left w:val="none" w:sz="0" w:space="0" w:color="auto"/>
                            <w:bottom w:val="none" w:sz="0" w:space="0" w:color="auto"/>
                            <w:right w:val="none" w:sz="0" w:space="0" w:color="auto"/>
                          </w:divBdr>
                        </w:div>
                        <w:div w:id="1446923361">
                          <w:marLeft w:val="0"/>
                          <w:marRight w:val="0"/>
                          <w:marTop w:val="0"/>
                          <w:marBottom w:val="0"/>
                          <w:divBdr>
                            <w:top w:val="none" w:sz="0" w:space="0" w:color="auto"/>
                            <w:left w:val="none" w:sz="0" w:space="0" w:color="auto"/>
                            <w:bottom w:val="none" w:sz="0" w:space="0" w:color="auto"/>
                            <w:right w:val="none" w:sz="0" w:space="0" w:color="auto"/>
                          </w:divBdr>
                        </w:div>
                        <w:div w:id="1118598102">
                          <w:marLeft w:val="0"/>
                          <w:marRight w:val="120"/>
                          <w:marTop w:val="0"/>
                          <w:marBottom w:val="0"/>
                          <w:divBdr>
                            <w:top w:val="none" w:sz="0" w:space="0" w:color="auto"/>
                            <w:left w:val="none" w:sz="0" w:space="0" w:color="auto"/>
                            <w:bottom w:val="none" w:sz="0" w:space="0" w:color="auto"/>
                            <w:right w:val="none" w:sz="0" w:space="0" w:color="auto"/>
                          </w:divBdr>
                        </w:div>
                        <w:div w:id="221450902">
                          <w:marLeft w:val="0"/>
                          <w:marRight w:val="0"/>
                          <w:marTop w:val="0"/>
                          <w:marBottom w:val="0"/>
                          <w:divBdr>
                            <w:top w:val="none" w:sz="0" w:space="0" w:color="auto"/>
                            <w:left w:val="none" w:sz="0" w:space="0" w:color="auto"/>
                            <w:bottom w:val="none" w:sz="0" w:space="0" w:color="auto"/>
                            <w:right w:val="none" w:sz="0" w:space="0" w:color="auto"/>
                          </w:divBdr>
                        </w:div>
                        <w:div w:id="91318509">
                          <w:marLeft w:val="0"/>
                          <w:marRight w:val="120"/>
                          <w:marTop w:val="0"/>
                          <w:marBottom w:val="0"/>
                          <w:divBdr>
                            <w:top w:val="none" w:sz="0" w:space="0" w:color="auto"/>
                            <w:left w:val="none" w:sz="0" w:space="0" w:color="auto"/>
                            <w:bottom w:val="none" w:sz="0" w:space="0" w:color="auto"/>
                            <w:right w:val="none" w:sz="0" w:space="0" w:color="auto"/>
                          </w:divBdr>
                        </w:div>
                        <w:div w:id="1708990211">
                          <w:marLeft w:val="0"/>
                          <w:marRight w:val="0"/>
                          <w:marTop w:val="0"/>
                          <w:marBottom w:val="0"/>
                          <w:divBdr>
                            <w:top w:val="none" w:sz="0" w:space="0" w:color="auto"/>
                            <w:left w:val="none" w:sz="0" w:space="0" w:color="auto"/>
                            <w:bottom w:val="none" w:sz="0" w:space="0" w:color="auto"/>
                            <w:right w:val="none" w:sz="0" w:space="0" w:color="auto"/>
                          </w:divBdr>
                        </w:div>
                        <w:div w:id="1181354546">
                          <w:marLeft w:val="0"/>
                          <w:marRight w:val="120"/>
                          <w:marTop w:val="0"/>
                          <w:marBottom w:val="0"/>
                          <w:divBdr>
                            <w:top w:val="none" w:sz="0" w:space="0" w:color="auto"/>
                            <w:left w:val="none" w:sz="0" w:space="0" w:color="auto"/>
                            <w:bottom w:val="none" w:sz="0" w:space="0" w:color="auto"/>
                            <w:right w:val="none" w:sz="0" w:space="0" w:color="auto"/>
                          </w:divBdr>
                        </w:div>
                        <w:div w:id="473910290">
                          <w:marLeft w:val="0"/>
                          <w:marRight w:val="0"/>
                          <w:marTop w:val="0"/>
                          <w:marBottom w:val="0"/>
                          <w:divBdr>
                            <w:top w:val="none" w:sz="0" w:space="0" w:color="auto"/>
                            <w:left w:val="none" w:sz="0" w:space="0" w:color="auto"/>
                            <w:bottom w:val="none" w:sz="0" w:space="0" w:color="auto"/>
                            <w:right w:val="none" w:sz="0" w:space="0" w:color="auto"/>
                          </w:divBdr>
                        </w:div>
                        <w:div w:id="2107992904">
                          <w:marLeft w:val="0"/>
                          <w:marRight w:val="120"/>
                          <w:marTop w:val="0"/>
                          <w:marBottom w:val="0"/>
                          <w:divBdr>
                            <w:top w:val="none" w:sz="0" w:space="0" w:color="auto"/>
                            <w:left w:val="none" w:sz="0" w:space="0" w:color="auto"/>
                            <w:bottom w:val="none" w:sz="0" w:space="0" w:color="auto"/>
                            <w:right w:val="none" w:sz="0" w:space="0" w:color="auto"/>
                          </w:divBdr>
                        </w:div>
                        <w:div w:id="1266768108">
                          <w:marLeft w:val="0"/>
                          <w:marRight w:val="0"/>
                          <w:marTop w:val="0"/>
                          <w:marBottom w:val="0"/>
                          <w:divBdr>
                            <w:top w:val="none" w:sz="0" w:space="0" w:color="auto"/>
                            <w:left w:val="none" w:sz="0" w:space="0" w:color="auto"/>
                            <w:bottom w:val="none" w:sz="0" w:space="0" w:color="auto"/>
                            <w:right w:val="none" w:sz="0" w:space="0" w:color="auto"/>
                          </w:divBdr>
                        </w:div>
                        <w:div w:id="1933315052">
                          <w:marLeft w:val="0"/>
                          <w:marRight w:val="120"/>
                          <w:marTop w:val="0"/>
                          <w:marBottom w:val="0"/>
                          <w:divBdr>
                            <w:top w:val="none" w:sz="0" w:space="0" w:color="auto"/>
                            <w:left w:val="none" w:sz="0" w:space="0" w:color="auto"/>
                            <w:bottom w:val="none" w:sz="0" w:space="0" w:color="auto"/>
                            <w:right w:val="none" w:sz="0" w:space="0" w:color="auto"/>
                          </w:divBdr>
                        </w:div>
                        <w:div w:id="2045523252">
                          <w:marLeft w:val="0"/>
                          <w:marRight w:val="0"/>
                          <w:marTop w:val="0"/>
                          <w:marBottom w:val="0"/>
                          <w:divBdr>
                            <w:top w:val="none" w:sz="0" w:space="0" w:color="auto"/>
                            <w:left w:val="none" w:sz="0" w:space="0" w:color="auto"/>
                            <w:bottom w:val="none" w:sz="0" w:space="0" w:color="auto"/>
                            <w:right w:val="none" w:sz="0" w:space="0" w:color="auto"/>
                          </w:divBdr>
                        </w:div>
                        <w:div w:id="351035472">
                          <w:marLeft w:val="0"/>
                          <w:marRight w:val="120"/>
                          <w:marTop w:val="0"/>
                          <w:marBottom w:val="0"/>
                          <w:divBdr>
                            <w:top w:val="none" w:sz="0" w:space="0" w:color="auto"/>
                            <w:left w:val="none" w:sz="0" w:space="0" w:color="auto"/>
                            <w:bottom w:val="none" w:sz="0" w:space="0" w:color="auto"/>
                            <w:right w:val="none" w:sz="0" w:space="0" w:color="auto"/>
                          </w:divBdr>
                        </w:div>
                        <w:div w:id="2034990470">
                          <w:marLeft w:val="0"/>
                          <w:marRight w:val="0"/>
                          <w:marTop w:val="0"/>
                          <w:marBottom w:val="0"/>
                          <w:divBdr>
                            <w:top w:val="none" w:sz="0" w:space="0" w:color="auto"/>
                            <w:left w:val="none" w:sz="0" w:space="0" w:color="auto"/>
                            <w:bottom w:val="none" w:sz="0" w:space="0" w:color="auto"/>
                            <w:right w:val="none" w:sz="0" w:space="0" w:color="auto"/>
                          </w:divBdr>
                        </w:div>
                        <w:div w:id="1021398455">
                          <w:marLeft w:val="0"/>
                          <w:marRight w:val="120"/>
                          <w:marTop w:val="0"/>
                          <w:marBottom w:val="0"/>
                          <w:divBdr>
                            <w:top w:val="none" w:sz="0" w:space="0" w:color="auto"/>
                            <w:left w:val="none" w:sz="0" w:space="0" w:color="auto"/>
                            <w:bottom w:val="none" w:sz="0" w:space="0" w:color="auto"/>
                            <w:right w:val="none" w:sz="0" w:space="0" w:color="auto"/>
                          </w:divBdr>
                        </w:div>
                        <w:div w:id="1925458748">
                          <w:marLeft w:val="0"/>
                          <w:marRight w:val="0"/>
                          <w:marTop w:val="0"/>
                          <w:marBottom w:val="0"/>
                          <w:divBdr>
                            <w:top w:val="none" w:sz="0" w:space="0" w:color="auto"/>
                            <w:left w:val="none" w:sz="0" w:space="0" w:color="auto"/>
                            <w:bottom w:val="none" w:sz="0" w:space="0" w:color="auto"/>
                            <w:right w:val="none" w:sz="0" w:space="0" w:color="auto"/>
                          </w:divBdr>
                        </w:div>
                        <w:div w:id="584195385">
                          <w:marLeft w:val="0"/>
                          <w:marRight w:val="120"/>
                          <w:marTop w:val="0"/>
                          <w:marBottom w:val="0"/>
                          <w:divBdr>
                            <w:top w:val="none" w:sz="0" w:space="0" w:color="auto"/>
                            <w:left w:val="none" w:sz="0" w:space="0" w:color="auto"/>
                            <w:bottom w:val="none" w:sz="0" w:space="0" w:color="auto"/>
                            <w:right w:val="none" w:sz="0" w:space="0" w:color="auto"/>
                          </w:divBdr>
                        </w:div>
                        <w:div w:id="618027780">
                          <w:marLeft w:val="0"/>
                          <w:marRight w:val="0"/>
                          <w:marTop w:val="0"/>
                          <w:marBottom w:val="0"/>
                          <w:divBdr>
                            <w:top w:val="none" w:sz="0" w:space="0" w:color="auto"/>
                            <w:left w:val="none" w:sz="0" w:space="0" w:color="auto"/>
                            <w:bottom w:val="none" w:sz="0" w:space="0" w:color="auto"/>
                            <w:right w:val="none" w:sz="0" w:space="0" w:color="auto"/>
                          </w:divBdr>
                        </w:div>
                        <w:div w:id="1429304294">
                          <w:marLeft w:val="0"/>
                          <w:marRight w:val="120"/>
                          <w:marTop w:val="0"/>
                          <w:marBottom w:val="0"/>
                          <w:divBdr>
                            <w:top w:val="none" w:sz="0" w:space="0" w:color="auto"/>
                            <w:left w:val="none" w:sz="0" w:space="0" w:color="auto"/>
                            <w:bottom w:val="none" w:sz="0" w:space="0" w:color="auto"/>
                            <w:right w:val="none" w:sz="0" w:space="0" w:color="auto"/>
                          </w:divBdr>
                        </w:div>
                        <w:div w:id="1898517603">
                          <w:marLeft w:val="0"/>
                          <w:marRight w:val="0"/>
                          <w:marTop w:val="0"/>
                          <w:marBottom w:val="0"/>
                          <w:divBdr>
                            <w:top w:val="none" w:sz="0" w:space="0" w:color="auto"/>
                            <w:left w:val="none" w:sz="0" w:space="0" w:color="auto"/>
                            <w:bottom w:val="none" w:sz="0" w:space="0" w:color="auto"/>
                            <w:right w:val="none" w:sz="0" w:space="0" w:color="auto"/>
                          </w:divBdr>
                        </w:div>
                        <w:div w:id="984160421">
                          <w:marLeft w:val="0"/>
                          <w:marRight w:val="120"/>
                          <w:marTop w:val="0"/>
                          <w:marBottom w:val="0"/>
                          <w:divBdr>
                            <w:top w:val="none" w:sz="0" w:space="0" w:color="auto"/>
                            <w:left w:val="none" w:sz="0" w:space="0" w:color="auto"/>
                            <w:bottom w:val="none" w:sz="0" w:space="0" w:color="auto"/>
                            <w:right w:val="none" w:sz="0" w:space="0" w:color="auto"/>
                          </w:divBdr>
                        </w:div>
                        <w:div w:id="192808440">
                          <w:marLeft w:val="0"/>
                          <w:marRight w:val="0"/>
                          <w:marTop w:val="0"/>
                          <w:marBottom w:val="0"/>
                          <w:divBdr>
                            <w:top w:val="none" w:sz="0" w:space="0" w:color="auto"/>
                            <w:left w:val="none" w:sz="0" w:space="0" w:color="auto"/>
                            <w:bottom w:val="none" w:sz="0" w:space="0" w:color="auto"/>
                            <w:right w:val="none" w:sz="0" w:space="0" w:color="auto"/>
                          </w:divBdr>
                        </w:div>
                        <w:div w:id="1996836499">
                          <w:marLeft w:val="0"/>
                          <w:marRight w:val="120"/>
                          <w:marTop w:val="0"/>
                          <w:marBottom w:val="0"/>
                          <w:divBdr>
                            <w:top w:val="none" w:sz="0" w:space="0" w:color="auto"/>
                            <w:left w:val="none" w:sz="0" w:space="0" w:color="auto"/>
                            <w:bottom w:val="none" w:sz="0" w:space="0" w:color="auto"/>
                            <w:right w:val="none" w:sz="0" w:space="0" w:color="auto"/>
                          </w:divBdr>
                        </w:div>
                        <w:div w:id="1887136892">
                          <w:marLeft w:val="0"/>
                          <w:marRight w:val="0"/>
                          <w:marTop w:val="0"/>
                          <w:marBottom w:val="0"/>
                          <w:divBdr>
                            <w:top w:val="none" w:sz="0" w:space="0" w:color="auto"/>
                            <w:left w:val="none" w:sz="0" w:space="0" w:color="auto"/>
                            <w:bottom w:val="none" w:sz="0" w:space="0" w:color="auto"/>
                            <w:right w:val="none" w:sz="0" w:space="0" w:color="auto"/>
                          </w:divBdr>
                        </w:div>
                        <w:div w:id="43217745">
                          <w:marLeft w:val="0"/>
                          <w:marRight w:val="120"/>
                          <w:marTop w:val="0"/>
                          <w:marBottom w:val="0"/>
                          <w:divBdr>
                            <w:top w:val="none" w:sz="0" w:space="0" w:color="auto"/>
                            <w:left w:val="none" w:sz="0" w:space="0" w:color="auto"/>
                            <w:bottom w:val="none" w:sz="0" w:space="0" w:color="auto"/>
                            <w:right w:val="none" w:sz="0" w:space="0" w:color="auto"/>
                          </w:divBdr>
                        </w:div>
                        <w:div w:id="225380793">
                          <w:marLeft w:val="0"/>
                          <w:marRight w:val="0"/>
                          <w:marTop w:val="0"/>
                          <w:marBottom w:val="0"/>
                          <w:divBdr>
                            <w:top w:val="none" w:sz="0" w:space="0" w:color="auto"/>
                            <w:left w:val="none" w:sz="0" w:space="0" w:color="auto"/>
                            <w:bottom w:val="none" w:sz="0" w:space="0" w:color="auto"/>
                            <w:right w:val="none" w:sz="0" w:space="0" w:color="auto"/>
                          </w:divBdr>
                        </w:div>
                        <w:div w:id="1995328482">
                          <w:marLeft w:val="0"/>
                          <w:marRight w:val="120"/>
                          <w:marTop w:val="0"/>
                          <w:marBottom w:val="0"/>
                          <w:divBdr>
                            <w:top w:val="none" w:sz="0" w:space="0" w:color="auto"/>
                            <w:left w:val="none" w:sz="0" w:space="0" w:color="auto"/>
                            <w:bottom w:val="none" w:sz="0" w:space="0" w:color="auto"/>
                            <w:right w:val="none" w:sz="0" w:space="0" w:color="auto"/>
                          </w:divBdr>
                        </w:div>
                        <w:div w:id="1082600484">
                          <w:marLeft w:val="0"/>
                          <w:marRight w:val="0"/>
                          <w:marTop w:val="0"/>
                          <w:marBottom w:val="0"/>
                          <w:divBdr>
                            <w:top w:val="none" w:sz="0" w:space="0" w:color="auto"/>
                            <w:left w:val="none" w:sz="0" w:space="0" w:color="auto"/>
                            <w:bottom w:val="none" w:sz="0" w:space="0" w:color="auto"/>
                            <w:right w:val="none" w:sz="0" w:space="0" w:color="auto"/>
                          </w:divBdr>
                        </w:div>
                        <w:div w:id="2138450216">
                          <w:marLeft w:val="0"/>
                          <w:marRight w:val="120"/>
                          <w:marTop w:val="0"/>
                          <w:marBottom w:val="0"/>
                          <w:divBdr>
                            <w:top w:val="none" w:sz="0" w:space="0" w:color="auto"/>
                            <w:left w:val="none" w:sz="0" w:space="0" w:color="auto"/>
                            <w:bottom w:val="none" w:sz="0" w:space="0" w:color="auto"/>
                            <w:right w:val="none" w:sz="0" w:space="0" w:color="auto"/>
                          </w:divBdr>
                        </w:div>
                        <w:div w:id="1723793781">
                          <w:marLeft w:val="0"/>
                          <w:marRight w:val="0"/>
                          <w:marTop w:val="0"/>
                          <w:marBottom w:val="0"/>
                          <w:divBdr>
                            <w:top w:val="none" w:sz="0" w:space="0" w:color="auto"/>
                            <w:left w:val="none" w:sz="0" w:space="0" w:color="auto"/>
                            <w:bottom w:val="none" w:sz="0" w:space="0" w:color="auto"/>
                            <w:right w:val="none" w:sz="0" w:space="0" w:color="auto"/>
                          </w:divBdr>
                        </w:div>
                        <w:div w:id="1880624875">
                          <w:marLeft w:val="0"/>
                          <w:marRight w:val="120"/>
                          <w:marTop w:val="0"/>
                          <w:marBottom w:val="0"/>
                          <w:divBdr>
                            <w:top w:val="none" w:sz="0" w:space="0" w:color="auto"/>
                            <w:left w:val="none" w:sz="0" w:space="0" w:color="auto"/>
                            <w:bottom w:val="none" w:sz="0" w:space="0" w:color="auto"/>
                            <w:right w:val="none" w:sz="0" w:space="0" w:color="auto"/>
                          </w:divBdr>
                        </w:div>
                        <w:div w:id="1279415006">
                          <w:marLeft w:val="0"/>
                          <w:marRight w:val="0"/>
                          <w:marTop w:val="0"/>
                          <w:marBottom w:val="0"/>
                          <w:divBdr>
                            <w:top w:val="none" w:sz="0" w:space="0" w:color="auto"/>
                            <w:left w:val="none" w:sz="0" w:space="0" w:color="auto"/>
                            <w:bottom w:val="none" w:sz="0" w:space="0" w:color="auto"/>
                            <w:right w:val="none" w:sz="0" w:space="0" w:color="auto"/>
                          </w:divBdr>
                        </w:div>
                        <w:div w:id="877670936">
                          <w:marLeft w:val="0"/>
                          <w:marRight w:val="120"/>
                          <w:marTop w:val="0"/>
                          <w:marBottom w:val="0"/>
                          <w:divBdr>
                            <w:top w:val="none" w:sz="0" w:space="0" w:color="auto"/>
                            <w:left w:val="none" w:sz="0" w:space="0" w:color="auto"/>
                            <w:bottom w:val="none" w:sz="0" w:space="0" w:color="auto"/>
                            <w:right w:val="none" w:sz="0" w:space="0" w:color="auto"/>
                          </w:divBdr>
                        </w:div>
                        <w:div w:id="1672903750">
                          <w:marLeft w:val="0"/>
                          <w:marRight w:val="0"/>
                          <w:marTop w:val="0"/>
                          <w:marBottom w:val="0"/>
                          <w:divBdr>
                            <w:top w:val="none" w:sz="0" w:space="0" w:color="auto"/>
                            <w:left w:val="none" w:sz="0" w:space="0" w:color="auto"/>
                            <w:bottom w:val="none" w:sz="0" w:space="0" w:color="auto"/>
                            <w:right w:val="none" w:sz="0" w:space="0" w:color="auto"/>
                          </w:divBdr>
                        </w:div>
                        <w:div w:id="611715239">
                          <w:marLeft w:val="0"/>
                          <w:marRight w:val="120"/>
                          <w:marTop w:val="0"/>
                          <w:marBottom w:val="0"/>
                          <w:divBdr>
                            <w:top w:val="none" w:sz="0" w:space="0" w:color="auto"/>
                            <w:left w:val="none" w:sz="0" w:space="0" w:color="auto"/>
                            <w:bottom w:val="none" w:sz="0" w:space="0" w:color="auto"/>
                            <w:right w:val="none" w:sz="0" w:space="0" w:color="auto"/>
                          </w:divBdr>
                        </w:div>
                        <w:div w:id="1873221407">
                          <w:marLeft w:val="0"/>
                          <w:marRight w:val="0"/>
                          <w:marTop w:val="0"/>
                          <w:marBottom w:val="0"/>
                          <w:divBdr>
                            <w:top w:val="none" w:sz="0" w:space="0" w:color="auto"/>
                            <w:left w:val="none" w:sz="0" w:space="0" w:color="auto"/>
                            <w:bottom w:val="none" w:sz="0" w:space="0" w:color="auto"/>
                            <w:right w:val="none" w:sz="0" w:space="0" w:color="auto"/>
                          </w:divBdr>
                        </w:div>
                        <w:div w:id="301735055">
                          <w:marLeft w:val="0"/>
                          <w:marRight w:val="120"/>
                          <w:marTop w:val="0"/>
                          <w:marBottom w:val="0"/>
                          <w:divBdr>
                            <w:top w:val="none" w:sz="0" w:space="0" w:color="auto"/>
                            <w:left w:val="none" w:sz="0" w:space="0" w:color="auto"/>
                            <w:bottom w:val="none" w:sz="0" w:space="0" w:color="auto"/>
                            <w:right w:val="none" w:sz="0" w:space="0" w:color="auto"/>
                          </w:divBdr>
                        </w:div>
                        <w:div w:id="423652430">
                          <w:marLeft w:val="0"/>
                          <w:marRight w:val="0"/>
                          <w:marTop w:val="0"/>
                          <w:marBottom w:val="0"/>
                          <w:divBdr>
                            <w:top w:val="none" w:sz="0" w:space="0" w:color="auto"/>
                            <w:left w:val="none" w:sz="0" w:space="0" w:color="auto"/>
                            <w:bottom w:val="none" w:sz="0" w:space="0" w:color="auto"/>
                            <w:right w:val="none" w:sz="0" w:space="0" w:color="auto"/>
                          </w:divBdr>
                        </w:div>
                        <w:div w:id="71662140">
                          <w:marLeft w:val="0"/>
                          <w:marRight w:val="120"/>
                          <w:marTop w:val="0"/>
                          <w:marBottom w:val="0"/>
                          <w:divBdr>
                            <w:top w:val="none" w:sz="0" w:space="0" w:color="auto"/>
                            <w:left w:val="none" w:sz="0" w:space="0" w:color="auto"/>
                            <w:bottom w:val="none" w:sz="0" w:space="0" w:color="auto"/>
                            <w:right w:val="none" w:sz="0" w:space="0" w:color="auto"/>
                          </w:divBdr>
                        </w:div>
                        <w:div w:id="1987120418">
                          <w:marLeft w:val="0"/>
                          <w:marRight w:val="0"/>
                          <w:marTop w:val="0"/>
                          <w:marBottom w:val="0"/>
                          <w:divBdr>
                            <w:top w:val="none" w:sz="0" w:space="0" w:color="auto"/>
                            <w:left w:val="none" w:sz="0" w:space="0" w:color="auto"/>
                            <w:bottom w:val="none" w:sz="0" w:space="0" w:color="auto"/>
                            <w:right w:val="none" w:sz="0" w:space="0" w:color="auto"/>
                          </w:divBdr>
                        </w:div>
                        <w:div w:id="1540436631">
                          <w:marLeft w:val="0"/>
                          <w:marRight w:val="120"/>
                          <w:marTop w:val="0"/>
                          <w:marBottom w:val="0"/>
                          <w:divBdr>
                            <w:top w:val="none" w:sz="0" w:space="0" w:color="auto"/>
                            <w:left w:val="none" w:sz="0" w:space="0" w:color="auto"/>
                            <w:bottom w:val="none" w:sz="0" w:space="0" w:color="auto"/>
                            <w:right w:val="none" w:sz="0" w:space="0" w:color="auto"/>
                          </w:divBdr>
                        </w:div>
                        <w:div w:id="1537086284">
                          <w:marLeft w:val="0"/>
                          <w:marRight w:val="0"/>
                          <w:marTop w:val="0"/>
                          <w:marBottom w:val="0"/>
                          <w:divBdr>
                            <w:top w:val="none" w:sz="0" w:space="0" w:color="auto"/>
                            <w:left w:val="none" w:sz="0" w:space="0" w:color="auto"/>
                            <w:bottom w:val="none" w:sz="0" w:space="0" w:color="auto"/>
                            <w:right w:val="none" w:sz="0" w:space="0" w:color="auto"/>
                          </w:divBdr>
                        </w:div>
                        <w:div w:id="1668167870">
                          <w:marLeft w:val="0"/>
                          <w:marRight w:val="120"/>
                          <w:marTop w:val="0"/>
                          <w:marBottom w:val="0"/>
                          <w:divBdr>
                            <w:top w:val="none" w:sz="0" w:space="0" w:color="auto"/>
                            <w:left w:val="none" w:sz="0" w:space="0" w:color="auto"/>
                            <w:bottom w:val="none" w:sz="0" w:space="0" w:color="auto"/>
                            <w:right w:val="none" w:sz="0" w:space="0" w:color="auto"/>
                          </w:divBdr>
                        </w:div>
                        <w:div w:id="1641768059">
                          <w:marLeft w:val="0"/>
                          <w:marRight w:val="0"/>
                          <w:marTop w:val="0"/>
                          <w:marBottom w:val="0"/>
                          <w:divBdr>
                            <w:top w:val="none" w:sz="0" w:space="0" w:color="auto"/>
                            <w:left w:val="none" w:sz="0" w:space="0" w:color="auto"/>
                            <w:bottom w:val="none" w:sz="0" w:space="0" w:color="auto"/>
                            <w:right w:val="none" w:sz="0" w:space="0" w:color="auto"/>
                          </w:divBdr>
                        </w:div>
                        <w:div w:id="1841503853">
                          <w:marLeft w:val="0"/>
                          <w:marRight w:val="120"/>
                          <w:marTop w:val="0"/>
                          <w:marBottom w:val="0"/>
                          <w:divBdr>
                            <w:top w:val="none" w:sz="0" w:space="0" w:color="auto"/>
                            <w:left w:val="none" w:sz="0" w:space="0" w:color="auto"/>
                            <w:bottom w:val="none" w:sz="0" w:space="0" w:color="auto"/>
                            <w:right w:val="none" w:sz="0" w:space="0" w:color="auto"/>
                          </w:divBdr>
                        </w:div>
                        <w:div w:id="1212621275">
                          <w:marLeft w:val="0"/>
                          <w:marRight w:val="0"/>
                          <w:marTop w:val="0"/>
                          <w:marBottom w:val="0"/>
                          <w:divBdr>
                            <w:top w:val="none" w:sz="0" w:space="0" w:color="auto"/>
                            <w:left w:val="none" w:sz="0" w:space="0" w:color="auto"/>
                            <w:bottom w:val="none" w:sz="0" w:space="0" w:color="auto"/>
                            <w:right w:val="none" w:sz="0" w:space="0" w:color="auto"/>
                          </w:divBdr>
                        </w:div>
                        <w:div w:id="1382246387">
                          <w:marLeft w:val="0"/>
                          <w:marRight w:val="120"/>
                          <w:marTop w:val="0"/>
                          <w:marBottom w:val="0"/>
                          <w:divBdr>
                            <w:top w:val="none" w:sz="0" w:space="0" w:color="auto"/>
                            <w:left w:val="none" w:sz="0" w:space="0" w:color="auto"/>
                            <w:bottom w:val="none" w:sz="0" w:space="0" w:color="auto"/>
                            <w:right w:val="none" w:sz="0" w:space="0" w:color="auto"/>
                          </w:divBdr>
                        </w:div>
                        <w:div w:id="1809473864">
                          <w:marLeft w:val="0"/>
                          <w:marRight w:val="0"/>
                          <w:marTop w:val="0"/>
                          <w:marBottom w:val="0"/>
                          <w:divBdr>
                            <w:top w:val="none" w:sz="0" w:space="0" w:color="auto"/>
                            <w:left w:val="none" w:sz="0" w:space="0" w:color="auto"/>
                            <w:bottom w:val="none" w:sz="0" w:space="0" w:color="auto"/>
                            <w:right w:val="none" w:sz="0" w:space="0" w:color="auto"/>
                          </w:divBdr>
                        </w:div>
                        <w:div w:id="511143094">
                          <w:marLeft w:val="0"/>
                          <w:marRight w:val="120"/>
                          <w:marTop w:val="0"/>
                          <w:marBottom w:val="0"/>
                          <w:divBdr>
                            <w:top w:val="none" w:sz="0" w:space="0" w:color="auto"/>
                            <w:left w:val="none" w:sz="0" w:space="0" w:color="auto"/>
                            <w:bottom w:val="none" w:sz="0" w:space="0" w:color="auto"/>
                            <w:right w:val="none" w:sz="0" w:space="0" w:color="auto"/>
                          </w:divBdr>
                        </w:div>
                        <w:div w:id="880094943">
                          <w:marLeft w:val="0"/>
                          <w:marRight w:val="0"/>
                          <w:marTop w:val="0"/>
                          <w:marBottom w:val="0"/>
                          <w:divBdr>
                            <w:top w:val="none" w:sz="0" w:space="0" w:color="auto"/>
                            <w:left w:val="none" w:sz="0" w:space="0" w:color="auto"/>
                            <w:bottom w:val="none" w:sz="0" w:space="0" w:color="auto"/>
                            <w:right w:val="none" w:sz="0" w:space="0" w:color="auto"/>
                          </w:divBdr>
                        </w:div>
                        <w:div w:id="821193367">
                          <w:marLeft w:val="0"/>
                          <w:marRight w:val="120"/>
                          <w:marTop w:val="0"/>
                          <w:marBottom w:val="0"/>
                          <w:divBdr>
                            <w:top w:val="none" w:sz="0" w:space="0" w:color="auto"/>
                            <w:left w:val="none" w:sz="0" w:space="0" w:color="auto"/>
                            <w:bottom w:val="none" w:sz="0" w:space="0" w:color="auto"/>
                            <w:right w:val="none" w:sz="0" w:space="0" w:color="auto"/>
                          </w:divBdr>
                        </w:div>
                        <w:div w:id="992027227">
                          <w:marLeft w:val="0"/>
                          <w:marRight w:val="0"/>
                          <w:marTop w:val="0"/>
                          <w:marBottom w:val="0"/>
                          <w:divBdr>
                            <w:top w:val="none" w:sz="0" w:space="0" w:color="auto"/>
                            <w:left w:val="none" w:sz="0" w:space="0" w:color="auto"/>
                            <w:bottom w:val="none" w:sz="0" w:space="0" w:color="auto"/>
                            <w:right w:val="none" w:sz="0" w:space="0" w:color="auto"/>
                          </w:divBdr>
                        </w:div>
                        <w:div w:id="531000768">
                          <w:marLeft w:val="0"/>
                          <w:marRight w:val="120"/>
                          <w:marTop w:val="0"/>
                          <w:marBottom w:val="0"/>
                          <w:divBdr>
                            <w:top w:val="none" w:sz="0" w:space="0" w:color="auto"/>
                            <w:left w:val="none" w:sz="0" w:space="0" w:color="auto"/>
                            <w:bottom w:val="none" w:sz="0" w:space="0" w:color="auto"/>
                            <w:right w:val="none" w:sz="0" w:space="0" w:color="auto"/>
                          </w:divBdr>
                        </w:div>
                        <w:div w:id="14774583">
                          <w:marLeft w:val="0"/>
                          <w:marRight w:val="0"/>
                          <w:marTop w:val="0"/>
                          <w:marBottom w:val="0"/>
                          <w:divBdr>
                            <w:top w:val="none" w:sz="0" w:space="0" w:color="auto"/>
                            <w:left w:val="none" w:sz="0" w:space="0" w:color="auto"/>
                            <w:bottom w:val="none" w:sz="0" w:space="0" w:color="auto"/>
                            <w:right w:val="none" w:sz="0" w:space="0" w:color="auto"/>
                          </w:divBdr>
                        </w:div>
                        <w:div w:id="1947274390">
                          <w:marLeft w:val="0"/>
                          <w:marRight w:val="120"/>
                          <w:marTop w:val="0"/>
                          <w:marBottom w:val="0"/>
                          <w:divBdr>
                            <w:top w:val="none" w:sz="0" w:space="0" w:color="auto"/>
                            <w:left w:val="none" w:sz="0" w:space="0" w:color="auto"/>
                            <w:bottom w:val="none" w:sz="0" w:space="0" w:color="auto"/>
                            <w:right w:val="none" w:sz="0" w:space="0" w:color="auto"/>
                          </w:divBdr>
                        </w:div>
                        <w:div w:id="1480925104">
                          <w:marLeft w:val="0"/>
                          <w:marRight w:val="0"/>
                          <w:marTop w:val="0"/>
                          <w:marBottom w:val="0"/>
                          <w:divBdr>
                            <w:top w:val="none" w:sz="0" w:space="0" w:color="auto"/>
                            <w:left w:val="none" w:sz="0" w:space="0" w:color="auto"/>
                            <w:bottom w:val="none" w:sz="0" w:space="0" w:color="auto"/>
                            <w:right w:val="none" w:sz="0" w:space="0" w:color="auto"/>
                          </w:divBdr>
                        </w:div>
                        <w:div w:id="970743783">
                          <w:marLeft w:val="0"/>
                          <w:marRight w:val="12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358092695">
                          <w:marLeft w:val="0"/>
                          <w:marRight w:val="120"/>
                          <w:marTop w:val="0"/>
                          <w:marBottom w:val="0"/>
                          <w:divBdr>
                            <w:top w:val="none" w:sz="0" w:space="0" w:color="auto"/>
                            <w:left w:val="none" w:sz="0" w:space="0" w:color="auto"/>
                            <w:bottom w:val="none" w:sz="0" w:space="0" w:color="auto"/>
                            <w:right w:val="none" w:sz="0" w:space="0" w:color="auto"/>
                          </w:divBdr>
                        </w:div>
                        <w:div w:id="371921374">
                          <w:marLeft w:val="0"/>
                          <w:marRight w:val="0"/>
                          <w:marTop w:val="0"/>
                          <w:marBottom w:val="0"/>
                          <w:divBdr>
                            <w:top w:val="none" w:sz="0" w:space="0" w:color="auto"/>
                            <w:left w:val="none" w:sz="0" w:space="0" w:color="auto"/>
                            <w:bottom w:val="none" w:sz="0" w:space="0" w:color="auto"/>
                            <w:right w:val="none" w:sz="0" w:space="0" w:color="auto"/>
                          </w:divBdr>
                        </w:div>
                        <w:div w:id="2049986526">
                          <w:marLeft w:val="0"/>
                          <w:marRight w:val="120"/>
                          <w:marTop w:val="0"/>
                          <w:marBottom w:val="0"/>
                          <w:divBdr>
                            <w:top w:val="none" w:sz="0" w:space="0" w:color="auto"/>
                            <w:left w:val="none" w:sz="0" w:space="0" w:color="auto"/>
                            <w:bottom w:val="none" w:sz="0" w:space="0" w:color="auto"/>
                            <w:right w:val="none" w:sz="0" w:space="0" w:color="auto"/>
                          </w:divBdr>
                        </w:div>
                        <w:div w:id="399332102">
                          <w:marLeft w:val="0"/>
                          <w:marRight w:val="0"/>
                          <w:marTop w:val="0"/>
                          <w:marBottom w:val="0"/>
                          <w:divBdr>
                            <w:top w:val="none" w:sz="0" w:space="0" w:color="auto"/>
                            <w:left w:val="none" w:sz="0" w:space="0" w:color="auto"/>
                            <w:bottom w:val="none" w:sz="0" w:space="0" w:color="auto"/>
                            <w:right w:val="none" w:sz="0" w:space="0" w:color="auto"/>
                          </w:divBdr>
                        </w:div>
                        <w:div w:id="559635352">
                          <w:marLeft w:val="0"/>
                          <w:marRight w:val="120"/>
                          <w:marTop w:val="0"/>
                          <w:marBottom w:val="0"/>
                          <w:divBdr>
                            <w:top w:val="none" w:sz="0" w:space="0" w:color="auto"/>
                            <w:left w:val="none" w:sz="0" w:space="0" w:color="auto"/>
                            <w:bottom w:val="none" w:sz="0" w:space="0" w:color="auto"/>
                            <w:right w:val="none" w:sz="0" w:space="0" w:color="auto"/>
                          </w:divBdr>
                        </w:div>
                        <w:div w:id="173152614">
                          <w:marLeft w:val="0"/>
                          <w:marRight w:val="0"/>
                          <w:marTop w:val="0"/>
                          <w:marBottom w:val="0"/>
                          <w:divBdr>
                            <w:top w:val="none" w:sz="0" w:space="0" w:color="auto"/>
                            <w:left w:val="none" w:sz="0" w:space="0" w:color="auto"/>
                            <w:bottom w:val="none" w:sz="0" w:space="0" w:color="auto"/>
                            <w:right w:val="none" w:sz="0" w:space="0" w:color="auto"/>
                          </w:divBdr>
                        </w:div>
                        <w:div w:id="1690643507">
                          <w:marLeft w:val="0"/>
                          <w:marRight w:val="120"/>
                          <w:marTop w:val="0"/>
                          <w:marBottom w:val="0"/>
                          <w:divBdr>
                            <w:top w:val="none" w:sz="0" w:space="0" w:color="auto"/>
                            <w:left w:val="none" w:sz="0" w:space="0" w:color="auto"/>
                            <w:bottom w:val="none" w:sz="0" w:space="0" w:color="auto"/>
                            <w:right w:val="none" w:sz="0" w:space="0" w:color="auto"/>
                          </w:divBdr>
                        </w:div>
                        <w:div w:id="931233145">
                          <w:marLeft w:val="0"/>
                          <w:marRight w:val="0"/>
                          <w:marTop w:val="0"/>
                          <w:marBottom w:val="0"/>
                          <w:divBdr>
                            <w:top w:val="none" w:sz="0" w:space="0" w:color="auto"/>
                            <w:left w:val="none" w:sz="0" w:space="0" w:color="auto"/>
                            <w:bottom w:val="none" w:sz="0" w:space="0" w:color="auto"/>
                            <w:right w:val="none" w:sz="0" w:space="0" w:color="auto"/>
                          </w:divBdr>
                        </w:div>
                        <w:div w:id="631834551">
                          <w:marLeft w:val="0"/>
                          <w:marRight w:val="120"/>
                          <w:marTop w:val="0"/>
                          <w:marBottom w:val="0"/>
                          <w:divBdr>
                            <w:top w:val="none" w:sz="0" w:space="0" w:color="auto"/>
                            <w:left w:val="none" w:sz="0" w:space="0" w:color="auto"/>
                            <w:bottom w:val="none" w:sz="0" w:space="0" w:color="auto"/>
                            <w:right w:val="none" w:sz="0" w:space="0" w:color="auto"/>
                          </w:divBdr>
                        </w:div>
                        <w:div w:id="1921014428">
                          <w:marLeft w:val="0"/>
                          <w:marRight w:val="0"/>
                          <w:marTop w:val="0"/>
                          <w:marBottom w:val="0"/>
                          <w:divBdr>
                            <w:top w:val="none" w:sz="0" w:space="0" w:color="auto"/>
                            <w:left w:val="none" w:sz="0" w:space="0" w:color="auto"/>
                            <w:bottom w:val="none" w:sz="0" w:space="0" w:color="auto"/>
                            <w:right w:val="none" w:sz="0" w:space="0" w:color="auto"/>
                          </w:divBdr>
                        </w:div>
                        <w:div w:id="697700477">
                          <w:marLeft w:val="0"/>
                          <w:marRight w:val="120"/>
                          <w:marTop w:val="0"/>
                          <w:marBottom w:val="0"/>
                          <w:divBdr>
                            <w:top w:val="none" w:sz="0" w:space="0" w:color="auto"/>
                            <w:left w:val="none" w:sz="0" w:space="0" w:color="auto"/>
                            <w:bottom w:val="none" w:sz="0" w:space="0" w:color="auto"/>
                            <w:right w:val="none" w:sz="0" w:space="0" w:color="auto"/>
                          </w:divBdr>
                        </w:div>
                        <w:div w:id="615991447">
                          <w:marLeft w:val="0"/>
                          <w:marRight w:val="0"/>
                          <w:marTop w:val="0"/>
                          <w:marBottom w:val="0"/>
                          <w:divBdr>
                            <w:top w:val="none" w:sz="0" w:space="0" w:color="auto"/>
                            <w:left w:val="none" w:sz="0" w:space="0" w:color="auto"/>
                            <w:bottom w:val="none" w:sz="0" w:space="0" w:color="auto"/>
                            <w:right w:val="none" w:sz="0" w:space="0" w:color="auto"/>
                          </w:divBdr>
                        </w:div>
                        <w:div w:id="1904873583">
                          <w:marLeft w:val="0"/>
                          <w:marRight w:val="120"/>
                          <w:marTop w:val="0"/>
                          <w:marBottom w:val="0"/>
                          <w:divBdr>
                            <w:top w:val="none" w:sz="0" w:space="0" w:color="auto"/>
                            <w:left w:val="none" w:sz="0" w:space="0" w:color="auto"/>
                            <w:bottom w:val="none" w:sz="0" w:space="0" w:color="auto"/>
                            <w:right w:val="none" w:sz="0" w:space="0" w:color="auto"/>
                          </w:divBdr>
                        </w:div>
                        <w:div w:id="1901092114">
                          <w:marLeft w:val="0"/>
                          <w:marRight w:val="0"/>
                          <w:marTop w:val="0"/>
                          <w:marBottom w:val="0"/>
                          <w:divBdr>
                            <w:top w:val="none" w:sz="0" w:space="0" w:color="auto"/>
                            <w:left w:val="none" w:sz="0" w:space="0" w:color="auto"/>
                            <w:bottom w:val="none" w:sz="0" w:space="0" w:color="auto"/>
                            <w:right w:val="none" w:sz="0" w:space="0" w:color="auto"/>
                          </w:divBdr>
                        </w:div>
                        <w:div w:id="472718484">
                          <w:marLeft w:val="0"/>
                          <w:marRight w:val="120"/>
                          <w:marTop w:val="0"/>
                          <w:marBottom w:val="0"/>
                          <w:divBdr>
                            <w:top w:val="none" w:sz="0" w:space="0" w:color="auto"/>
                            <w:left w:val="none" w:sz="0" w:space="0" w:color="auto"/>
                            <w:bottom w:val="none" w:sz="0" w:space="0" w:color="auto"/>
                            <w:right w:val="none" w:sz="0" w:space="0" w:color="auto"/>
                          </w:divBdr>
                        </w:div>
                        <w:div w:id="1571576178">
                          <w:marLeft w:val="0"/>
                          <w:marRight w:val="0"/>
                          <w:marTop w:val="0"/>
                          <w:marBottom w:val="0"/>
                          <w:divBdr>
                            <w:top w:val="none" w:sz="0" w:space="0" w:color="auto"/>
                            <w:left w:val="none" w:sz="0" w:space="0" w:color="auto"/>
                            <w:bottom w:val="none" w:sz="0" w:space="0" w:color="auto"/>
                            <w:right w:val="none" w:sz="0" w:space="0" w:color="auto"/>
                          </w:divBdr>
                        </w:div>
                        <w:div w:id="2094013304">
                          <w:marLeft w:val="0"/>
                          <w:marRight w:val="120"/>
                          <w:marTop w:val="0"/>
                          <w:marBottom w:val="0"/>
                          <w:divBdr>
                            <w:top w:val="none" w:sz="0" w:space="0" w:color="auto"/>
                            <w:left w:val="none" w:sz="0" w:space="0" w:color="auto"/>
                            <w:bottom w:val="none" w:sz="0" w:space="0" w:color="auto"/>
                            <w:right w:val="none" w:sz="0" w:space="0" w:color="auto"/>
                          </w:divBdr>
                        </w:div>
                        <w:div w:id="1650360032">
                          <w:marLeft w:val="0"/>
                          <w:marRight w:val="0"/>
                          <w:marTop w:val="0"/>
                          <w:marBottom w:val="0"/>
                          <w:divBdr>
                            <w:top w:val="none" w:sz="0" w:space="0" w:color="auto"/>
                            <w:left w:val="none" w:sz="0" w:space="0" w:color="auto"/>
                            <w:bottom w:val="none" w:sz="0" w:space="0" w:color="auto"/>
                            <w:right w:val="none" w:sz="0" w:space="0" w:color="auto"/>
                          </w:divBdr>
                        </w:div>
                        <w:div w:id="28380192">
                          <w:marLeft w:val="0"/>
                          <w:marRight w:val="120"/>
                          <w:marTop w:val="0"/>
                          <w:marBottom w:val="0"/>
                          <w:divBdr>
                            <w:top w:val="none" w:sz="0" w:space="0" w:color="auto"/>
                            <w:left w:val="none" w:sz="0" w:space="0" w:color="auto"/>
                            <w:bottom w:val="none" w:sz="0" w:space="0" w:color="auto"/>
                            <w:right w:val="none" w:sz="0" w:space="0" w:color="auto"/>
                          </w:divBdr>
                        </w:div>
                        <w:div w:id="831484843">
                          <w:marLeft w:val="0"/>
                          <w:marRight w:val="0"/>
                          <w:marTop w:val="0"/>
                          <w:marBottom w:val="0"/>
                          <w:divBdr>
                            <w:top w:val="none" w:sz="0" w:space="0" w:color="auto"/>
                            <w:left w:val="none" w:sz="0" w:space="0" w:color="auto"/>
                            <w:bottom w:val="none" w:sz="0" w:space="0" w:color="auto"/>
                            <w:right w:val="none" w:sz="0" w:space="0" w:color="auto"/>
                          </w:divBdr>
                        </w:div>
                        <w:div w:id="393166401">
                          <w:marLeft w:val="0"/>
                          <w:marRight w:val="120"/>
                          <w:marTop w:val="0"/>
                          <w:marBottom w:val="0"/>
                          <w:divBdr>
                            <w:top w:val="none" w:sz="0" w:space="0" w:color="auto"/>
                            <w:left w:val="none" w:sz="0" w:space="0" w:color="auto"/>
                            <w:bottom w:val="none" w:sz="0" w:space="0" w:color="auto"/>
                            <w:right w:val="none" w:sz="0" w:space="0" w:color="auto"/>
                          </w:divBdr>
                        </w:div>
                        <w:div w:id="1590582888">
                          <w:marLeft w:val="0"/>
                          <w:marRight w:val="0"/>
                          <w:marTop w:val="0"/>
                          <w:marBottom w:val="0"/>
                          <w:divBdr>
                            <w:top w:val="none" w:sz="0" w:space="0" w:color="auto"/>
                            <w:left w:val="none" w:sz="0" w:space="0" w:color="auto"/>
                            <w:bottom w:val="none" w:sz="0" w:space="0" w:color="auto"/>
                            <w:right w:val="none" w:sz="0" w:space="0" w:color="auto"/>
                          </w:divBdr>
                        </w:div>
                        <w:div w:id="1642883069">
                          <w:marLeft w:val="0"/>
                          <w:marRight w:val="120"/>
                          <w:marTop w:val="0"/>
                          <w:marBottom w:val="0"/>
                          <w:divBdr>
                            <w:top w:val="none" w:sz="0" w:space="0" w:color="auto"/>
                            <w:left w:val="none" w:sz="0" w:space="0" w:color="auto"/>
                            <w:bottom w:val="none" w:sz="0" w:space="0" w:color="auto"/>
                            <w:right w:val="none" w:sz="0" w:space="0" w:color="auto"/>
                          </w:divBdr>
                        </w:div>
                        <w:div w:id="135341007">
                          <w:marLeft w:val="0"/>
                          <w:marRight w:val="0"/>
                          <w:marTop w:val="0"/>
                          <w:marBottom w:val="0"/>
                          <w:divBdr>
                            <w:top w:val="none" w:sz="0" w:space="0" w:color="auto"/>
                            <w:left w:val="none" w:sz="0" w:space="0" w:color="auto"/>
                            <w:bottom w:val="none" w:sz="0" w:space="0" w:color="auto"/>
                            <w:right w:val="none" w:sz="0" w:space="0" w:color="auto"/>
                          </w:divBdr>
                        </w:div>
                        <w:div w:id="1267348265">
                          <w:marLeft w:val="0"/>
                          <w:marRight w:val="120"/>
                          <w:marTop w:val="0"/>
                          <w:marBottom w:val="0"/>
                          <w:divBdr>
                            <w:top w:val="none" w:sz="0" w:space="0" w:color="auto"/>
                            <w:left w:val="none" w:sz="0" w:space="0" w:color="auto"/>
                            <w:bottom w:val="none" w:sz="0" w:space="0" w:color="auto"/>
                            <w:right w:val="none" w:sz="0" w:space="0" w:color="auto"/>
                          </w:divBdr>
                        </w:div>
                        <w:div w:id="1247034428">
                          <w:marLeft w:val="0"/>
                          <w:marRight w:val="0"/>
                          <w:marTop w:val="0"/>
                          <w:marBottom w:val="0"/>
                          <w:divBdr>
                            <w:top w:val="none" w:sz="0" w:space="0" w:color="auto"/>
                            <w:left w:val="none" w:sz="0" w:space="0" w:color="auto"/>
                            <w:bottom w:val="none" w:sz="0" w:space="0" w:color="auto"/>
                            <w:right w:val="none" w:sz="0" w:space="0" w:color="auto"/>
                          </w:divBdr>
                        </w:div>
                        <w:div w:id="1496384335">
                          <w:marLeft w:val="0"/>
                          <w:marRight w:val="120"/>
                          <w:marTop w:val="0"/>
                          <w:marBottom w:val="0"/>
                          <w:divBdr>
                            <w:top w:val="none" w:sz="0" w:space="0" w:color="auto"/>
                            <w:left w:val="none" w:sz="0" w:space="0" w:color="auto"/>
                            <w:bottom w:val="none" w:sz="0" w:space="0" w:color="auto"/>
                            <w:right w:val="none" w:sz="0" w:space="0" w:color="auto"/>
                          </w:divBdr>
                        </w:div>
                        <w:div w:id="2090151038">
                          <w:marLeft w:val="0"/>
                          <w:marRight w:val="0"/>
                          <w:marTop w:val="0"/>
                          <w:marBottom w:val="0"/>
                          <w:divBdr>
                            <w:top w:val="none" w:sz="0" w:space="0" w:color="auto"/>
                            <w:left w:val="none" w:sz="0" w:space="0" w:color="auto"/>
                            <w:bottom w:val="none" w:sz="0" w:space="0" w:color="auto"/>
                            <w:right w:val="none" w:sz="0" w:space="0" w:color="auto"/>
                          </w:divBdr>
                        </w:div>
                        <w:div w:id="2023622323">
                          <w:marLeft w:val="0"/>
                          <w:marRight w:val="120"/>
                          <w:marTop w:val="0"/>
                          <w:marBottom w:val="0"/>
                          <w:divBdr>
                            <w:top w:val="none" w:sz="0" w:space="0" w:color="auto"/>
                            <w:left w:val="none" w:sz="0" w:space="0" w:color="auto"/>
                            <w:bottom w:val="none" w:sz="0" w:space="0" w:color="auto"/>
                            <w:right w:val="none" w:sz="0" w:space="0" w:color="auto"/>
                          </w:divBdr>
                        </w:div>
                        <w:div w:id="387193942">
                          <w:marLeft w:val="0"/>
                          <w:marRight w:val="0"/>
                          <w:marTop w:val="0"/>
                          <w:marBottom w:val="0"/>
                          <w:divBdr>
                            <w:top w:val="none" w:sz="0" w:space="0" w:color="auto"/>
                            <w:left w:val="none" w:sz="0" w:space="0" w:color="auto"/>
                            <w:bottom w:val="none" w:sz="0" w:space="0" w:color="auto"/>
                            <w:right w:val="none" w:sz="0" w:space="0" w:color="auto"/>
                          </w:divBdr>
                        </w:div>
                        <w:div w:id="794061981">
                          <w:marLeft w:val="0"/>
                          <w:marRight w:val="0"/>
                          <w:marTop w:val="0"/>
                          <w:marBottom w:val="0"/>
                          <w:divBdr>
                            <w:top w:val="none" w:sz="0" w:space="0" w:color="auto"/>
                            <w:left w:val="none" w:sz="0" w:space="0" w:color="auto"/>
                            <w:bottom w:val="none" w:sz="0" w:space="0" w:color="auto"/>
                            <w:right w:val="none" w:sz="0" w:space="0" w:color="auto"/>
                          </w:divBdr>
                        </w:div>
                        <w:div w:id="2063096727">
                          <w:marLeft w:val="0"/>
                          <w:marRight w:val="120"/>
                          <w:marTop w:val="0"/>
                          <w:marBottom w:val="0"/>
                          <w:divBdr>
                            <w:top w:val="none" w:sz="0" w:space="0" w:color="auto"/>
                            <w:left w:val="none" w:sz="0" w:space="0" w:color="auto"/>
                            <w:bottom w:val="none" w:sz="0" w:space="0" w:color="auto"/>
                            <w:right w:val="none" w:sz="0" w:space="0" w:color="auto"/>
                          </w:divBdr>
                        </w:div>
                        <w:div w:id="1272392778">
                          <w:marLeft w:val="0"/>
                          <w:marRight w:val="0"/>
                          <w:marTop w:val="0"/>
                          <w:marBottom w:val="0"/>
                          <w:divBdr>
                            <w:top w:val="none" w:sz="0" w:space="0" w:color="auto"/>
                            <w:left w:val="none" w:sz="0" w:space="0" w:color="auto"/>
                            <w:bottom w:val="none" w:sz="0" w:space="0" w:color="auto"/>
                            <w:right w:val="none" w:sz="0" w:space="0" w:color="auto"/>
                          </w:divBdr>
                        </w:div>
                        <w:div w:id="400104051">
                          <w:marLeft w:val="0"/>
                          <w:marRight w:val="120"/>
                          <w:marTop w:val="0"/>
                          <w:marBottom w:val="0"/>
                          <w:divBdr>
                            <w:top w:val="none" w:sz="0" w:space="0" w:color="auto"/>
                            <w:left w:val="none" w:sz="0" w:space="0" w:color="auto"/>
                            <w:bottom w:val="none" w:sz="0" w:space="0" w:color="auto"/>
                            <w:right w:val="none" w:sz="0" w:space="0" w:color="auto"/>
                          </w:divBdr>
                        </w:div>
                        <w:div w:id="719984367">
                          <w:marLeft w:val="0"/>
                          <w:marRight w:val="0"/>
                          <w:marTop w:val="0"/>
                          <w:marBottom w:val="0"/>
                          <w:divBdr>
                            <w:top w:val="none" w:sz="0" w:space="0" w:color="auto"/>
                            <w:left w:val="none" w:sz="0" w:space="0" w:color="auto"/>
                            <w:bottom w:val="none" w:sz="0" w:space="0" w:color="auto"/>
                            <w:right w:val="none" w:sz="0" w:space="0" w:color="auto"/>
                          </w:divBdr>
                        </w:div>
                        <w:div w:id="1419716534">
                          <w:marLeft w:val="0"/>
                          <w:marRight w:val="120"/>
                          <w:marTop w:val="0"/>
                          <w:marBottom w:val="0"/>
                          <w:divBdr>
                            <w:top w:val="none" w:sz="0" w:space="0" w:color="auto"/>
                            <w:left w:val="none" w:sz="0" w:space="0" w:color="auto"/>
                            <w:bottom w:val="none" w:sz="0" w:space="0" w:color="auto"/>
                            <w:right w:val="none" w:sz="0" w:space="0" w:color="auto"/>
                          </w:divBdr>
                        </w:div>
                        <w:div w:id="283579969">
                          <w:marLeft w:val="0"/>
                          <w:marRight w:val="0"/>
                          <w:marTop w:val="0"/>
                          <w:marBottom w:val="0"/>
                          <w:divBdr>
                            <w:top w:val="none" w:sz="0" w:space="0" w:color="auto"/>
                            <w:left w:val="none" w:sz="0" w:space="0" w:color="auto"/>
                            <w:bottom w:val="none" w:sz="0" w:space="0" w:color="auto"/>
                            <w:right w:val="none" w:sz="0" w:space="0" w:color="auto"/>
                          </w:divBdr>
                        </w:div>
                        <w:div w:id="1202210064">
                          <w:marLeft w:val="0"/>
                          <w:marRight w:val="120"/>
                          <w:marTop w:val="0"/>
                          <w:marBottom w:val="0"/>
                          <w:divBdr>
                            <w:top w:val="none" w:sz="0" w:space="0" w:color="auto"/>
                            <w:left w:val="none" w:sz="0" w:space="0" w:color="auto"/>
                            <w:bottom w:val="none" w:sz="0" w:space="0" w:color="auto"/>
                            <w:right w:val="none" w:sz="0" w:space="0" w:color="auto"/>
                          </w:divBdr>
                        </w:div>
                        <w:div w:id="227766616">
                          <w:marLeft w:val="0"/>
                          <w:marRight w:val="0"/>
                          <w:marTop w:val="0"/>
                          <w:marBottom w:val="0"/>
                          <w:divBdr>
                            <w:top w:val="none" w:sz="0" w:space="0" w:color="auto"/>
                            <w:left w:val="none" w:sz="0" w:space="0" w:color="auto"/>
                            <w:bottom w:val="none" w:sz="0" w:space="0" w:color="auto"/>
                            <w:right w:val="none" w:sz="0" w:space="0" w:color="auto"/>
                          </w:divBdr>
                        </w:div>
                        <w:div w:id="1972709129">
                          <w:marLeft w:val="0"/>
                          <w:marRight w:val="120"/>
                          <w:marTop w:val="0"/>
                          <w:marBottom w:val="0"/>
                          <w:divBdr>
                            <w:top w:val="none" w:sz="0" w:space="0" w:color="auto"/>
                            <w:left w:val="none" w:sz="0" w:space="0" w:color="auto"/>
                            <w:bottom w:val="none" w:sz="0" w:space="0" w:color="auto"/>
                            <w:right w:val="none" w:sz="0" w:space="0" w:color="auto"/>
                          </w:divBdr>
                        </w:div>
                        <w:div w:id="243996522">
                          <w:marLeft w:val="0"/>
                          <w:marRight w:val="0"/>
                          <w:marTop w:val="0"/>
                          <w:marBottom w:val="0"/>
                          <w:divBdr>
                            <w:top w:val="none" w:sz="0" w:space="0" w:color="auto"/>
                            <w:left w:val="none" w:sz="0" w:space="0" w:color="auto"/>
                            <w:bottom w:val="none" w:sz="0" w:space="0" w:color="auto"/>
                            <w:right w:val="none" w:sz="0" w:space="0" w:color="auto"/>
                          </w:divBdr>
                        </w:div>
                        <w:div w:id="1298411161">
                          <w:marLeft w:val="0"/>
                          <w:marRight w:val="120"/>
                          <w:marTop w:val="0"/>
                          <w:marBottom w:val="0"/>
                          <w:divBdr>
                            <w:top w:val="none" w:sz="0" w:space="0" w:color="auto"/>
                            <w:left w:val="none" w:sz="0" w:space="0" w:color="auto"/>
                            <w:bottom w:val="none" w:sz="0" w:space="0" w:color="auto"/>
                            <w:right w:val="none" w:sz="0" w:space="0" w:color="auto"/>
                          </w:divBdr>
                        </w:div>
                        <w:div w:id="647899736">
                          <w:marLeft w:val="0"/>
                          <w:marRight w:val="0"/>
                          <w:marTop w:val="0"/>
                          <w:marBottom w:val="0"/>
                          <w:divBdr>
                            <w:top w:val="none" w:sz="0" w:space="0" w:color="auto"/>
                            <w:left w:val="none" w:sz="0" w:space="0" w:color="auto"/>
                            <w:bottom w:val="none" w:sz="0" w:space="0" w:color="auto"/>
                            <w:right w:val="none" w:sz="0" w:space="0" w:color="auto"/>
                          </w:divBdr>
                        </w:div>
                        <w:div w:id="1971394882">
                          <w:marLeft w:val="0"/>
                          <w:marRight w:val="120"/>
                          <w:marTop w:val="0"/>
                          <w:marBottom w:val="0"/>
                          <w:divBdr>
                            <w:top w:val="none" w:sz="0" w:space="0" w:color="auto"/>
                            <w:left w:val="none" w:sz="0" w:space="0" w:color="auto"/>
                            <w:bottom w:val="none" w:sz="0" w:space="0" w:color="auto"/>
                            <w:right w:val="none" w:sz="0" w:space="0" w:color="auto"/>
                          </w:divBdr>
                        </w:div>
                        <w:div w:id="2026247195">
                          <w:marLeft w:val="0"/>
                          <w:marRight w:val="0"/>
                          <w:marTop w:val="0"/>
                          <w:marBottom w:val="0"/>
                          <w:divBdr>
                            <w:top w:val="none" w:sz="0" w:space="0" w:color="auto"/>
                            <w:left w:val="none" w:sz="0" w:space="0" w:color="auto"/>
                            <w:bottom w:val="none" w:sz="0" w:space="0" w:color="auto"/>
                            <w:right w:val="none" w:sz="0" w:space="0" w:color="auto"/>
                          </w:divBdr>
                        </w:div>
                        <w:div w:id="1787653355">
                          <w:marLeft w:val="0"/>
                          <w:marRight w:val="120"/>
                          <w:marTop w:val="0"/>
                          <w:marBottom w:val="0"/>
                          <w:divBdr>
                            <w:top w:val="none" w:sz="0" w:space="0" w:color="auto"/>
                            <w:left w:val="none" w:sz="0" w:space="0" w:color="auto"/>
                            <w:bottom w:val="none" w:sz="0" w:space="0" w:color="auto"/>
                            <w:right w:val="none" w:sz="0" w:space="0" w:color="auto"/>
                          </w:divBdr>
                        </w:div>
                        <w:div w:id="156963010">
                          <w:marLeft w:val="0"/>
                          <w:marRight w:val="0"/>
                          <w:marTop w:val="0"/>
                          <w:marBottom w:val="0"/>
                          <w:divBdr>
                            <w:top w:val="none" w:sz="0" w:space="0" w:color="auto"/>
                            <w:left w:val="none" w:sz="0" w:space="0" w:color="auto"/>
                            <w:bottom w:val="none" w:sz="0" w:space="0" w:color="auto"/>
                            <w:right w:val="none" w:sz="0" w:space="0" w:color="auto"/>
                          </w:divBdr>
                        </w:div>
                        <w:div w:id="1697345723">
                          <w:marLeft w:val="0"/>
                          <w:marRight w:val="120"/>
                          <w:marTop w:val="0"/>
                          <w:marBottom w:val="0"/>
                          <w:divBdr>
                            <w:top w:val="none" w:sz="0" w:space="0" w:color="auto"/>
                            <w:left w:val="none" w:sz="0" w:space="0" w:color="auto"/>
                            <w:bottom w:val="none" w:sz="0" w:space="0" w:color="auto"/>
                            <w:right w:val="none" w:sz="0" w:space="0" w:color="auto"/>
                          </w:divBdr>
                        </w:div>
                        <w:div w:id="1678771602">
                          <w:marLeft w:val="0"/>
                          <w:marRight w:val="0"/>
                          <w:marTop w:val="0"/>
                          <w:marBottom w:val="0"/>
                          <w:divBdr>
                            <w:top w:val="none" w:sz="0" w:space="0" w:color="auto"/>
                            <w:left w:val="none" w:sz="0" w:space="0" w:color="auto"/>
                            <w:bottom w:val="none" w:sz="0" w:space="0" w:color="auto"/>
                            <w:right w:val="none" w:sz="0" w:space="0" w:color="auto"/>
                          </w:divBdr>
                        </w:div>
                        <w:div w:id="833838584">
                          <w:marLeft w:val="0"/>
                          <w:marRight w:val="120"/>
                          <w:marTop w:val="0"/>
                          <w:marBottom w:val="0"/>
                          <w:divBdr>
                            <w:top w:val="none" w:sz="0" w:space="0" w:color="auto"/>
                            <w:left w:val="none" w:sz="0" w:space="0" w:color="auto"/>
                            <w:bottom w:val="none" w:sz="0" w:space="0" w:color="auto"/>
                            <w:right w:val="none" w:sz="0" w:space="0" w:color="auto"/>
                          </w:divBdr>
                        </w:div>
                        <w:div w:id="139003941">
                          <w:marLeft w:val="0"/>
                          <w:marRight w:val="0"/>
                          <w:marTop w:val="0"/>
                          <w:marBottom w:val="0"/>
                          <w:divBdr>
                            <w:top w:val="none" w:sz="0" w:space="0" w:color="auto"/>
                            <w:left w:val="none" w:sz="0" w:space="0" w:color="auto"/>
                            <w:bottom w:val="none" w:sz="0" w:space="0" w:color="auto"/>
                            <w:right w:val="none" w:sz="0" w:space="0" w:color="auto"/>
                          </w:divBdr>
                        </w:div>
                        <w:div w:id="2104300958">
                          <w:marLeft w:val="0"/>
                          <w:marRight w:val="120"/>
                          <w:marTop w:val="0"/>
                          <w:marBottom w:val="0"/>
                          <w:divBdr>
                            <w:top w:val="none" w:sz="0" w:space="0" w:color="auto"/>
                            <w:left w:val="none" w:sz="0" w:space="0" w:color="auto"/>
                            <w:bottom w:val="none" w:sz="0" w:space="0" w:color="auto"/>
                            <w:right w:val="none" w:sz="0" w:space="0" w:color="auto"/>
                          </w:divBdr>
                        </w:div>
                        <w:div w:id="1391610705">
                          <w:marLeft w:val="0"/>
                          <w:marRight w:val="0"/>
                          <w:marTop w:val="0"/>
                          <w:marBottom w:val="0"/>
                          <w:divBdr>
                            <w:top w:val="none" w:sz="0" w:space="0" w:color="auto"/>
                            <w:left w:val="none" w:sz="0" w:space="0" w:color="auto"/>
                            <w:bottom w:val="none" w:sz="0" w:space="0" w:color="auto"/>
                            <w:right w:val="none" w:sz="0" w:space="0" w:color="auto"/>
                          </w:divBdr>
                        </w:div>
                        <w:div w:id="1961183404">
                          <w:marLeft w:val="0"/>
                          <w:marRight w:val="120"/>
                          <w:marTop w:val="0"/>
                          <w:marBottom w:val="0"/>
                          <w:divBdr>
                            <w:top w:val="none" w:sz="0" w:space="0" w:color="auto"/>
                            <w:left w:val="none" w:sz="0" w:space="0" w:color="auto"/>
                            <w:bottom w:val="none" w:sz="0" w:space="0" w:color="auto"/>
                            <w:right w:val="none" w:sz="0" w:space="0" w:color="auto"/>
                          </w:divBdr>
                        </w:div>
                        <w:div w:id="215163800">
                          <w:marLeft w:val="0"/>
                          <w:marRight w:val="0"/>
                          <w:marTop w:val="0"/>
                          <w:marBottom w:val="0"/>
                          <w:divBdr>
                            <w:top w:val="none" w:sz="0" w:space="0" w:color="auto"/>
                            <w:left w:val="none" w:sz="0" w:space="0" w:color="auto"/>
                            <w:bottom w:val="none" w:sz="0" w:space="0" w:color="auto"/>
                            <w:right w:val="none" w:sz="0" w:space="0" w:color="auto"/>
                          </w:divBdr>
                        </w:div>
                        <w:div w:id="552544457">
                          <w:marLeft w:val="0"/>
                          <w:marRight w:val="120"/>
                          <w:marTop w:val="0"/>
                          <w:marBottom w:val="0"/>
                          <w:divBdr>
                            <w:top w:val="none" w:sz="0" w:space="0" w:color="auto"/>
                            <w:left w:val="none" w:sz="0" w:space="0" w:color="auto"/>
                            <w:bottom w:val="none" w:sz="0" w:space="0" w:color="auto"/>
                            <w:right w:val="none" w:sz="0" w:space="0" w:color="auto"/>
                          </w:divBdr>
                        </w:div>
                        <w:div w:id="1210995401">
                          <w:marLeft w:val="0"/>
                          <w:marRight w:val="0"/>
                          <w:marTop w:val="0"/>
                          <w:marBottom w:val="0"/>
                          <w:divBdr>
                            <w:top w:val="none" w:sz="0" w:space="0" w:color="auto"/>
                            <w:left w:val="none" w:sz="0" w:space="0" w:color="auto"/>
                            <w:bottom w:val="none" w:sz="0" w:space="0" w:color="auto"/>
                            <w:right w:val="none" w:sz="0" w:space="0" w:color="auto"/>
                          </w:divBdr>
                        </w:div>
                        <w:div w:id="210194091">
                          <w:marLeft w:val="0"/>
                          <w:marRight w:val="120"/>
                          <w:marTop w:val="0"/>
                          <w:marBottom w:val="0"/>
                          <w:divBdr>
                            <w:top w:val="none" w:sz="0" w:space="0" w:color="auto"/>
                            <w:left w:val="none" w:sz="0" w:space="0" w:color="auto"/>
                            <w:bottom w:val="none" w:sz="0" w:space="0" w:color="auto"/>
                            <w:right w:val="none" w:sz="0" w:space="0" w:color="auto"/>
                          </w:divBdr>
                        </w:div>
                        <w:div w:id="479466555">
                          <w:marLeft w:val="0"/>
                          <w:marRight w:val="0"/>
                          <w:marTop w:val="0"/>
                          <w:marBottom w:val="0"/>
                          <w:divBdr>
                            <w:top w:val="none" w:sz="0" w:space="0" w:color="auto"/>
                            <w:left w:val="none" w:sz="0" w:space="0" w:color="auto"/>
                            <w:bottom w:val="none" w:sz="0" w:space="0" w:color="auto"/>
                            <w:right w:val="none" w:sz="0" w:space="0" w:color="auto"/>
                          </w:divBdr>
                        </w:div>
                        <w:div w:id="780995288">
                          <w:marLeft w:val="0"/>
                          <w:marRight w:val="120"/>
                          <w:marTop w:val="0"/>
                          <w:marBottom w:val="0"/>
                          <w:divBdr>
                            <w:top w:val="none" w:sz="0" w:space="0" w:color="auto"/>
                            <w:left w:val="none" w:sz="0" w:space="0" w:color="auto"/>
                            <w:bottom w:val="none" w:sz="0" w:space="0" w:color="auto"/>
                            <w:right w:val="none" w:sz="0" w:space="0" w:color="auto"/>
                          </w:divBdr>
                        </w:div>
                        <w:div w:id="2129004833">
                          <w:marLeft w:val="0"/>
                          <w:marRight w:val="0"/>
                          <w:marTop w:val="0"/>
                          <w:marBottom w:val="0"/>
                          <w:divBdr>
                            <w:top w:val="none" w:sz="0" w:space="0" w:color="auto"/>
                            <w:left w:val="none" w:sz="0" w:space="0" w:color="auto"/>
                            <w:bottom w:val="none" w:sz="0" w:space="0" w:color="auto"/>
                            <w:right w:val="none" w:sz="0" w:space="0" w:color="auto"/>
                          </w:divBdr>
                        </w:div>
                        <w:div w:id="1245994658">
                          <w:marLeft w:val="0"/>
                          <w:marRight w:val="120"/>
                          <w:marTop w:val="0"/>
                          <w:marBottom w:val="0"/>
                          <w:divBdr>
                            <w:top w:val="none" w:sz="0" w:space="0" w:color="auto"/>
                            <w:left w:val="none" w:sz="0" w:space="0" w:color="auto"/>
                            <w:bottom w:val="none" w:sz="0" w:space="0" w:color="auto"/>
                            <w:right w:val="none" w:sz="0" w:space="0" w:color="auto"/>
                          </w:divBdr>
                        </w:div>
                        <w:div w:id="547231812">
                          <w:marLeft w:val="0"/>
                          <w:marRight w:val="0"/>
                          <w:marTop w:val="0"/>
                          <w:marBottom w:val="0"/>
                          <w:divBdr>
                            <w:top w:val="none" w:sz="0" w:space="0" w:color="auto"/>
                            <w:left w:val="none" w:sz="0" w:space="0" w:color="auto"/>
                            <w:bottom w:val="none" w:sz="0" w:space="0" w:color="auto"/>
                            <w:right w:val="none" w:sz="0" w:space="0" w:color="auto"/>
                          </w:divBdr>
                        </w:div>
                        <w:div w:id="1785155183">
                          <w:marLeft w:val="0"/>
                          <w:marRight w:val="120"/>
                          <w:marTop w:val="0"/>
                          <w:marBottom w:val="0"/>
                          <w:divBdr>
                            <w:top w:val="none" w:sz="0" w:space="0" w:color="auto"/>
                            <w:left w:val="none" w:sz="0" w:space="0" w:color="auto"/>
                            <w:bottom w:val="none" w:sz="0" w:space="0" w:color="auto"/>
                            <w:right w:val="none" w:sz="0" w:space="0" w:color="auto"/>
                          </w:divBdr>
                        </w:div>
                        <w:div w:id="553274975">
                          <w:marLeft w:val="0"/>
                          <w:marRight w:val="0"/>
                          <w:marTop w:val="0"/>
                          <w:marBottom w:val="0"/>
                          <w:divBdr>
                            <w:top w:val="none" w:sz="0" w:space="0" w:color="auto"/>
                            <w:left w:val="none" w:sz="0" w:space="0" w:color="auto"/>
                            <w:bottom w:val="none" w:sz="0" w:space="0" w:color="auto"/>
                            <w:right w:val="none" w:sz="0" w:space="0" w:color="auto"/>
                          </w:divBdr>
                        </w:div>
                        <w:div w:id="870532811">
                          <w:marLeft w:val="0"/>
                          <w:marRight w:val="120"/>
                          <w:marTop w:val="0"/>
                          <w:marBottom w:val="0"/>
                          <w:divBdr>
                            <w:top w:val="none" w:sz="0" w:space="0" w:color="auto"/>
                            <w:left w:val="none" w:sz="0" w:space="0" w:color="auto"/>
                            <w:bottom w:val="none" w:sz="0" w:space="0" w:color="auto"/>
                            <w:right w:val="none" w:sz="0" w:space="0" w:color="auto"/>
                          </w:divBdr>
                        </w:div>
                        <w:div w:id="2135977853">
                          <w:marLeft w:val="0"/>
                          <w:marRight w:val="0"/>
                          <w:marTop w:val="0"/>
                          <w:marBottom w:val="0"/>
                          <w:divBdr>
                            <w:top w:val="none" w:sz="0" w:space="0" w:color="auto"/>
                            <w:left w:val="none" w:sz="0" w:space="0" w:color="auto"/>
                            <w:bottom w:val="none" w:sz="0" w:space="0" w:color="auto"/>
                            <w:right w:val="none" w:sz="0" w:space="0" w:color="auto"/>
                          </w:divBdr>
                        </w:div>
                        <w:div w:id="777337094">
                          <w:marLeft w:val="0"/>
                          <w:marRight w:val="120"/>
                          <w:marTop w:val="0"/>
                          <w:marBottom w:val="0"/>
                          <w:divBdr>
                            <w:top w:val="none" w:sz="0" w:space="0" w:color="auto"/>
                            <w:left w:val="none" w:sz="0" w:space="0" w:color="auto"/>
                            <w:bottom w:val="none" w:sz="0" w:space="0" w:color="auto"/>
                            <w:right w:val="none" w:sz="0" w:space="0" w:color="auto"/>
                          </w:divBdr>
                        </w:div>
                        <w:div w:id="1140271157">
                          <w:marLeft w:val="0"/>
                          <w:marRight w:val="0"/>
                          <w:marTop w:val="0"/>
                          <w:marBottom w:val="0"/>
                          <w:divBdr>
                            <w:top w:val="none" w:sz="0" w:space="0" w:color="auto"/>
                            <w:left w:val="none" w:sz="0" w:space="0" w:color="auto"/>
                            <w:bottom w:val="none" w:sz="0" w:space="0" w:color="auto"/>
                            <w:right w:val="none" w:sz="0" w:space="0" w:color="auto"/>
                          </w:divBdr>
                        </w:div>
                        <w:div w:id="256788123">
                          <w:marLeft w:val="0"/>
                          <w:marRight w:val="120"/>
                          <w:marTop w:val="0"/>
                          <w:marBottom w:val="0"/>
                          <w:divBdr>
                            <w:top w:val="none" w:sz="0" w:space="0" w:color="auto"/>
                            <w:left w:val="none" w:sz="0" w:space="0" w:color="auto"/>
                            <w:bottom w:val="none" w:sz="0" w:space="0" w:color="auto"/>
                            <w:right w:val="none" w:sz="0" w:space="0" w:color="auto"/>
                          </w:divBdr>
                        </w:div>
                        <w:div w:id="1382366992">
                          <w:marLeft w:val="0"/>
                          <w:marRight w:val="0"/>
                          <w:marTop w:val="0"/>
                          <w:marBottom w:val="0"/>
                          <w:divBdr>
                            <w:top w:val="none" w:sz="0" w:space="0" w:color="auto"/>
                            <w:left w:val="none" w:sz="0" w:space="0" w:color="auto"/>
                            <w:bottom w:val="none" w:sz="0" w:space="0" w:color="auto"/>
                            <w:right w:val="none" w:sz="0" w:space="0" w:color="auto"/>
                          </w:divBdr>
                        </w:div>
                        <w:div w:id="1928266131">
                          <w:marLeft w:val="0"/>
                          <w:marRight w:val="120"/>
                          <w:marTop w:val="0"/>
                          <w:marBottom w:val="0"/>
                          <w:divBdr>
                            <w:top w:val="none" w:sz="0" w:space="0" w:color="auto"/>
                            <w:left w:val="none" w:sz="0" w:space="0" w:color="auto"/>
                            <w:bottom w:val="none" w:sz="0" w:space="0" w:color="auto"/>
                            <w:right w:val="none" w:sz="0" w:space="0" w:color="auto"/>
                          </w:divBdr>
                        </w:div>
                        <w:div w:id="1579629519">
                          <w:marLeft w:val="0"/>
                          <w:marRight w:val="0"/>
                          <w:marTop w:val="0"/>
                          <w:marBottom w:val="0"/>
                          <w:divBdr>
                            <w:top w:val="none" w:sz="0" w:space="0" w:color="auto"/>
                            <w:left w:val="none" w:sz="0" w:space="0" w:color="auto"/>
                            <w:bottom w:val="none" w:sz="0" w:space="0" w:color="auto"/>
                            <w:right w:val="none" w:sz="0" w:space="0" w:color="auto"/>
                          </w:divBdr>
                        </w:div>
                        <w:div w:id="363135424">
                          <w:marLeft w:val="0"/>
                          <w:marRight w:val="120"/>
                          <w:marTop w:val="0"/>
                          <w:marBottom w:val="0"/>
                          <w:divBdr>
                            <w:top w:val="none" w:sz="0" w:space="0" w:color="auto"/>
                            <w:left w:val="none" w:sz="0" w:space="0" w:color="auto"/>
                            <w:bottom w:val="none" w:sz="0" w:space="0" w:color="auto"/>
                            <w:right w:val="none" w:sz="0" w:space="0" w:color="auto"/>
                          </w:divBdr>
                        </w:div>
                        <w:div w:id="557127880">
                          <w:marLeft w:val="0"/>
                          <w:marRight w:val="0"/>
                          <w:marTop w:val="0"/>
                          <w:marBottom w:val="0"/>
                          <w:divBdr>
                            <w:top w:val="none" w:sz="0" w:space="0" w:color="auto"/>
                            <w:left w:val="none" w:sz="0" w:space="0" w:color="auto"/>
                            <w:bottom w:val="none" w:sz="0" w:space="0" w:color="auto"/>
                            <w:right w:val="none" w:sz="0" w:space="0" w:color="auto"/>
                          </w:divBdr>
                        </w:div>
                        <w:div w:id="998113407">
                          <w:marLeft w:val="0"/>
                          <w:marRight w:val="120"/>
                          <w:marTop w:val="0"/>
                          <w:marBottom w:val="0"/>
                          <w:divBdr>
                            <w:top w:val="none" w:sz="0" w:space="0" w:color="auto"/>
                            <w:left w:val="none" w:sz="0" w:space="0" w:color="auto"/>
                            <w:bottom w:val="none" w:sz="0" w:space="0" w:color="auto"/>
                            <w:right w:val="none" w:sz="0" w:space="0" w:color="auto"/>
                          </w:divBdr>
                        </w:div>
                        <w:div w:id="2119566511">
                          <w:marLeft w:val="0"/>
                          <w:marRight w:val="0"/>
                          <w:marTop w:val="0"/>
                          <w:marBottom w:val="0"/>
                          <w:divBdr>
                            <w:top w:val="none" w:sz="0" w:space="0" w:color="auto"/>
                            <w:left w:val="none" w:sz="0" w:space="0" w:color="auto"/>
                            <w:bottom w:val="none" w:sz="0" w:space="0" w:color="auto"/>
                            <w:right w:val="none" w:sz="0" w:space="0" w:color="auto"/>
                          </w:divBdr>
                        </w:div>
                        <w:div w:id="739446050">
                          <w:marLeft w:val="0"/>
                          <w:marRight w:val="120"/>
                          <w:marTop w:val="0"/>
                          <w:marBottom w:val="0"/>
                          <w:divBdr>
                            <w:top w:val="none" w:sz="0" w:space="0" w:color="auto"/>
                            <w:left w:val="none" w:sz="0" w:space="0" w:color="auto"/>
                            <w:bottom w:val="none" w:sz="0" w:space="0" w:color="auto"/>
                            <w:right w:val="none" w:sz="0" w:space="0" w:color="auto"/>
                          </w:divBdr>
                        </w:div>
                        <w:div w:id="1561162571">
                          <w:marLeft w:val="0"/>
                          <w:marRight w:val="0"/>
                          <w:marTop w:val="0"/>
                          <w:marBottom w:val="0"/>
                          <w:divBdr>
                            <w:top w:val="none" w:sz="0" w:space="0" w:color="auto"/>
                            <w:left w:val="none" w:sz="0" w:space="0" w:color="auto"/>
                            <w:bottom w:val="none" w:sz="0" w:space="0" w:color="auto"/>
                            <w:right w:val="none" w:sz="0" w:space="0" w:color="auto"/>
                          </w:divBdr>
                        </w:div>
                        <w:div w:id="680357296">
                          <w:marLeft w:val="0"/>
                          <w:marRight w:val="120"/>
                          <w:marTop w:val="0"/>
                          <w:marBottom w:val="0"/>
                          <w:divBdr>
                            <w:top w:val="none" w:sz="0" w:space="0" w:color="auto"/>
                            <w:left w:val="none" w:sz="0" w:space="0" w:color="auto"/>
                            <w:bottom w:val="none" w:sz="0" w:space="0" w:color="auto"/>
                            <w:right w:val="none" w:sz="0" w:space="0" w:color="auto"/>
                          </w:divBdr>
                        </w:div>
                        <w:div w:id="571474010">
                          <w:marLeft w:val="0"/>
                          <w:marRight w:val="0"/>
                          <w:marTop w:val="0"/>
                          <w:marBottom w:val="0"/>
                          <w:divBdr>
                            <w:top w:val="none" w:sz="0" w:space="0" w:color="auto"/>
                            <w:left w:val="none" w:sz="0" w:space="0" w:color="auto"/>
                            <w:bottom w:val="none" w:sz="0" w:space="0" w:color="auto"/>
                            <w:right w:val="none" w:sz="0" w:space="0" w:color="auto"/>
                          </w:divBdr>
                        </w:div>
                        <w:div w:id="263660702">
                          <w:marLeft w:val="0"/>
                          <w:marRight w:val="120"/>
                          <w:marTop w:val="0"/>
                          <w:marBottom w:val="0"/>
                          <w:divBdr>
                            <w:top w:val="none" w:sz="0" w:space="0" w:color="auto"/>
                            <w:left w:val="none" w:sz="0" w:space="0" w:color="auto"/>
                            <w:bottom w:val="none" w:sz="0" w:space="0" w:color="auto"/>
                            <w:right w:val="none" w:sz="0" w:space="0" w:color="auto"/>
                          </w:divBdr>
                        </w:div>
                        <w:div w:id="1223325571">
                          <w:marLeft w:val="0"/>
                          <w:marRight w:val="0"/>
                          <w:marTop w:val="0"/>
                          <w:marBottom w:val="0"/>
                          <w:divBdr>
                            <w:top w:val="none" w:sz="0" w:space="0" w:color="auto"/>
                            <w:left w:val="none" w:sz="0" w:space="0" w:color="auto"/>
                            <w:bottom w:val="none" w:sz="0" w:space="0" w:color="auto"/>
                            <w:right w:val="none" w:sz="0" w:space="0" w:color="auto"/>
                          </w:divBdr>
                        </w:div>
                        <w:div w:id="423887113">
                          <w:marLeft w:val="0"/>
                          <w:marRight w:val="120"/>
                          <w:marTop w:val="0"/>
                          <w:marBottom w:val="0"/>
                          <w:divBdr>
                            <w:top w:val="none" w:sz="0" w:space="0" w:color="auto"/>
                            <w:left w:val="none" w:sz="0" w:space="0" w:color="auto"/>
                            <w:bottom w:val="none" w:sz="0" w:space="0" w:color="auto"/>
                            <w:right w:val="none" w:sz="0" w:space="0" w:color="auto"/>
                          </w:divBdr>
                        </w:div>
                        <w:div w:id="1231187981">
                          <w:marLeft w:val="0"/>
                          <w:marRight w:val="0"/>
                          <w:marTop w:val="0"/>
                          <w:marBottom w:val="0"/>
                          <w:divBdr>
                            <w:top w:val="none" w:sz="0" w:space="0" w:color="auto"/>
                            <w:left w:val="none" w:sz="0" w:space="0" w:color="auto"/>
                            <w:bottom w:val="none" w:sz="0" w:space="0" w:color="auto"/>
                            <w:right w:val="none" w:sz="0" w:space="0" w:color="auto"/>
                          </w:divBdr>
                        </w:div>
                        <w:div w:id="1359886719">
                          <w:marLeft w:val="0"/>
                          <w:marRight w:val="120"/>
                          <w:marTop w:val="0"/>
                          <w:marBottom w:val="0"/>
                          <w:divBdr>
                            <w:top w:val="none" w:sz="0" w:space="0" w:color="auto"/>
                            <w:left w:val="none" w:sz="0" w:space="0" w:color="auto"/>
                            <w:bottom w:val="none" w:sz="0" w:space="0" w:color="auto"/>
                            <w:right w:val="none" w:sz="0" w:space="0" w:color="auto"/>
                          </w:divBdr>
                        </w:div>
                        <w:div w:id="1321422717">
                          <w:marLeft w:val="0"/>
                          <w:marRight w:val="0"/>
                          <w:marTop w:val="0"/>
                          <w:marBottom w:val="0"/>
                          <w:divBdr>
                            <w:top w:val="none" w:sz="0" w:space="0" w:color="auto"/>
                            <w:left w:val="none" w:sz="0" w:space="0" w:color="auto"/>
                            <w:bottom w:val="none" w:sz="0" w:space="0" w:color="auto"/>
                            <w:right w:val="none" w:sz="0" w:space="0" w:color="auto"/>
                          </w:divBdr>
                        </w:div>
                        <w:div w:id="2063556474">
                          <w:marLeft w:val="0"/>
                          <w:marRight w:val="120"/>
                          <w:marTop w:val="0"/>
                          <w:marBottom w:val="0"/>
                          <w:divBdr>
                            <w:top w:val="none" w:sz="0" w:space="0" w:color="auto"/>
                            <w:left w:val="none" w:sz="0" w:space="0" w:color="auto"/>
                            <w:bottom w:val="none" w:sz="0" w:space="0" w:color="auto"/>
                            <w:right w:val="none" w:sz="0" w:space="0" w:color="auto"/>
                          </w:divBdr>
                        </w:div>
                        <w:div w:id="1658610710">
                          <w:marLeft w:val="0"/>
                          <w:marRight w:val="0"/>
                          <w:marTop w:val="0"/>
                          <w:marBottom w:val="0"/>
                          <w:divBdr>
                            <w:top w:val="none" w:sz="0" w:space="0" w:color="auto"/>
                            <w:left w:val="none" w:sz="0" w:space="0" w:color="auto"/>
                            <w:bottom w:val="none" w:sz="0" w:space="0" w:color="auto"/>
                            <w:right w:val="none" w:sz="0" w:space="0" w:color="auto"/>
                          </w:divBdr>
                        </w:div>
                        <w:div w:id="1024675818">
                          <w:marLeft w:val="0"/>
                          <w:marRight w:val="120"/>
                          <w:marTop w:val="0"/>
                          <w:marBottom w:val="0"/>
                          <w:divBdr>
                            <w:top w:val="none" w:sz="0" w:space="0" w:color="auto"/>
                            <w:left w:val="none" w:sz="0" w:space="0" w:color="auto"/>
                            <w:bottom w:val="none" w:sz="0" w:space="0" w:color="auto"/>
                            <w:right w:val="none" w:sz="0" w:space="0" w:color="auto"/>
                          </w:divBdr>
                        </w:div>
                        <w:div w:id="1467700338">
                          <w:marLeft w:val="0"/>
                          <w:marRight w:val="0"/>
                          <w:marTop w:val="0"/>
                          <w:marBottom w:val="0"/>
                          <w:divBdr>
                            <w:top w:val="none" w:sz="0" w:space="0" w:color="auto"/>
                            <w:left w:val="none" w:sz="0" w:space="0" w:color="auto"/>
                            <w:bottom w:val="none" w:sz="0" w:space="0" w:color="auto"/>
                            <w:right w:val="none" w:sz="0" w:space="0" w:color="auto"/>
                          </w:divBdr>
                        </w:div>
                        <w:div w:id="1296646291">
                          <w:marLeft w:val="0"/>
                          <w:marRight w:val="120"/>
                          <w:marTop w:val="0"/>
                          <w:marBottom w:val="0"/>
                          <w:divBdr>
                            <w:top w:val="none" w:sz="0" w:space="0" w:color="auto"/>
                            <w:left w:val="none" w:sz="0" w:space="0" w:color="auto"/>
                            <w:bottom w:val="none" w:sz="0" w:space="0" w:color="auto"/>
                            <w:right w:val="none" w:sz="0" w:space="0" w:color="auto"/>
                          </w:divBdr>
                        </w:div>
                        <w:div w:id="1934237184">
                          <w:marLeft w:val="0"/>
                          <w:marRight w:val="0"/>
                          <w:marTop w:val="0"/>
                          <w:marBottom w:val="0"/>
                          <w:divBdr>
                            <w:top w:val="none" w:sz="0" w:space="0" w:color="auto"/>
                            <w:left w:val="none" w:sz="0" w:space="0" w:color="auto"/>
                            <w:bottom w:val="none" w:sz="0" w:space="0" w:color="auto"/>
                            <w:right w:val="none" w:sz="0" w:space="0" w:color="auto"/>
                          </w:divBdr>
                        </w:div>
                        <w:div w:id="117646013">
                          <w:marLeft w:val="0"/>
                          <w:marRight w:val="120"/>
                          <w:marTop w:val="0"/>
                          <w:marBottom w:val="0"/>
                          <w:divBdr>
                            <w:top w:val="none" w:sz="0" w:space="0" w:color="auto"/>
                            <w:left w:val="none" w:sz="0" w:space="0" w:color="auto"/>
                            <w:bottom w:val="none" w:sz="0" w:space="0" w:color="auto"/>
                            <w:right w:val="none" w:sz="0" w:space="0" w:color="auto"/>
                          </w:divBdr>
                        </w:div>
                        <w:div w:id="760488875">
                          <w:marLeft w:val="0"/>
                          <w:marRight w:val="0"/>
                          <w:marTop w:val="0"/>
                          <w:marBottom w:val="0"/>
                          <w:divBdr>
                            <w:top w:val="none" w:sz="0" w:space="0" w:color="auto"/>
                            <w:left w:val="none" w:sz="0" w:space="0" w:color="auto"/>
                            <w:bottom w:val="none" w:sz="0" w:space="0" w:color="auto"/>
                            <w:right w:val="none" w:sz="0" w:space="0" w:color="auto"/>
                          </w:divBdr>
                        </w:div>
                        <w:div w:id="1661811540">
                          <w:marLeft w:val="0"/>
                          <w:marRight w:val="120"/>
                          <w:marTop w:val="0"/>
                          <w:marBottom w:val="0"/>
                          <w:divBdr>
                            <w:top w:val="none" w:sz="0" w:space="0" w:color="auto"/>
                            <w:left w:val="none" w:sz="0" w:space="0" w:color="auto"/>
                            <w:bottom w:val="none" w:sz="0" w:space="0" w:color="auto"/>
                            <w:right w:val="none" w:sz="0" w:space="0" w:color="auto"/>
                          </w:divBdr>
                        </w:div>
                        <w:div w:id="537546313">
                          <w:marLeft w:val="0"/>
                          <w:marRight w:val="0"/>
                          <w:marTop w:val="0"/>
                          <w:marBottom w:val="0"/>
                          <w:divBdr>
                            <w:top w:val="none" w:sz="0" w:space="0" w:color="auto"/>
                            <w:left w:val="none" w:sz="0" w:space="0" w:color="auto"/>
                            <w:bottom w:val="none" w:sz="0" w:space="0" w:color="auto"/>
                            <w:right w:val="none" w:sz="0" w:space="0" w:color="auto"/>
                          </w:divBdr>
                        </w:div>
                        <w:div w:id="1630670394">
                          <w:marLeft w:val="0"/>
                          <w:marRight w:val="120"/>
                          <w:marTop w:val="0"/>
                          <w:marBottom w:val="0"/>
                          <w:divBdr>
                            <w:top w:val="none" w:sz="0" w:space="0" w:color="auto"/>
                            <w:left w:val="none" w:sz="0" w:space="0" w:color="auto"/>
                            <w:bottom w:val="none" w:sz="0" w:space="0" w:color="auto"/>
                            <w:right w:val="none" w:sz="0" w:space="0" w:color="auto"/>
                          </w:divBdr>
                        </w:div>
                        <w:div w:id="1509951680">
                          <w:marLeft w:val="0"/>
                          <w:marRight w:val="0"/>
                          <w:marTop w:val="0"/>
                          <w:marBottom w:val="0"/>
                          <w:divBdr>
                            <w:top w:val="none" w:sz="0" w:space="0" w:color="auto"/>
                            <w:left w:val="none" w:sz="0" w:space="0" w:color="auto"/>
                            <w:bottom w:val="none" w:sz="0" w:space="0" w:color="auto"/>
                            <w:right w:val="none" w:sz="0" w:space="0" w:color="auto"/>
                          </w:divBdr>
                        </w:div>
                        <w:div w:id="1234975937">
                          <w:marLeft w:val="0"/>
                          <w:marRight w:val="120"/>
                          <w:marTop w:val="0"/>
                          <w:marBottom w:val="0"/>
                          <w:divBdr>
                            <w:top w:val="none" w:sz="0" w:space="0" w:color="auto"/>
                            <w:left w:val="none" w:sz="0" w:space="0" w:color="auto"/>
                            <w:bottom w:val="none" w:sz="0" w:space="0" w:color="auto"/>
                            <w:right w:val="none" w:sz="0" w:space="0" w:color="auto"/>
                          </w:divBdr>
                        </w:div>
                        <w:div w:id="1479496816">
                          <w:marLeft w:val="0"/>
                          <w:marRight w:val="0"/>
                          <w:marTop w:val="0"/>
                          <w:marBottom w:val="0"/>
                          <w:divBdr>
                            <w:top w:val="none" w:sz="0" w:space="0" w:color="auto"/>
                            <w:left w:val="none" w:sz="0" w:space="0" w:color="auto"/>
                            <w:bottom w:val="none" w:sz="0" w:space="0" w:color="auto"/>
                            <w:right w:val="none" w:sz="0" w:space="0" w:color="auto"/>
                          </w:divBdr>
                        </w:div>
                        <w:div w:id="2071997623">
                          <w:marLeft w:val="0"/>
                          <w:marRight w:val="120"/>
                          <w:marTop w:val="0"/>
                          <w:marBottom w:val="0"/>
                          <w:divBdr>
                            <w:top w:val="none" w:sz="0" w:space="0" w:color="auto"/>
                            <w:left w:val="none" w:sz="0" w:space="0" w:color="auto"/>
                            <w:bottom w:val="none" w:sz="0" w:space="0" w:color="auto"/>
                            <w:right w:val="none" w:sz="0" w:space="0" w:color="auto"/>
                          </w:divBdr>
                        </w:div>
                        <w:div w:id="1856381129">
                          <w:marLeft w:val="0"/>
                          <w:marRight w:val="0"/>
                          <w:marTop w:val="0"/>
                          <w:marBottom w:val="0"/>
                          <w:divBdr>
                            <w:top w:val="none" w:sz="0" w:space="0" w:color="auto"/>
                            <w:left w:val="none" w:sz="0" w:space="0" w:color="auto"/>
                            <w:bottom w:val="none" w:sz="0" w:space="0" w:color="auto"/>
                            <w:right w:val="none" w:sz="0" w:space="0" w:color="auto"/>
                          </w:divBdr>
                        </w:div>
                        <w:div w:id="1607542629">
                          <w:marLeft w:val="0"/>
                          <w:marRight w:val="120"/>
                          <w:marTop w:val="0"/>
                          <w:marBottom w:val="0"/>
                          <w:divBdr>
                            <w:top w:val="none" w:sz="0" w:space="0" w:color="auto"/>
                            <w:left w:val="none" w:sz="0" w:space="0" w:color="auto"/>
                            <w:bottom w:val="none" w:sz="0" w:space="0" w:color="auto"/>
                            <w:right w:val="none" w:sz="0" w:space="0" w:color="auto"/>
                          </w:divBdr>
                        </w:div>
                        <w:div w:id="1873375402">
                          <w:marLeft w:val="0"/>
                          <w:marRight w:val="0"/>
                          <w:marTop w:val="0"/>
                          <w:marBottom w:val="0"/>
                          <w:divBdr>
                            <w:top w:val="none" w:sz="0" w:space="0" w:color="auto"/>
                            <w:left w:val="none" w:sz="0" w:space="0" w:color="auto"/>
                            <w:bottom w:val="none" w:sz="0" w:space="0" w:color="auto"/>
                            <w:right w:val="none" w:sz="0" w:space="0" w:color="auto"/>
                          </w:divBdr>
                        </w:div>
                        <w:div w:id="1476605880">
                          <w:marLeft w:val="0"/>
                          <w:marRight w:val="120"/>
                          <w:marTop w:val="0"/>
                          <w:marBottom w:val="0"/>
                          <w:divBdr>
                            <w:top w:val="none" w:sz="0" w:space="0" w:color="auto"/>
                            <w:left w:val="none" w:sz="0" w:space="0" w:color="auto"/>
                            <w:bottom w:val="none" w:sz="0" w:space="0" w:color="auto"/>
                            <w:right w:val="none" w:sz="0" w:space="0" w:color="auto"/>
                          </w:divBdr>
                        </w:div>
                        <w:div w:id="615060610">
                          <w:marLeft w:val="0"/>
                          <w:marRight w:val="0"/>
                          <w:marTop w:val="0"/>
                          <w:marBottom w:val="0"/>
                          <w:divBdr>
                            <w:top w:val="none" w:sz="0" w:space="0" w:color="auto"/>
                            <w:left w:val="none" w:sz="0" w:space="0" w:color="auto"/>
                            <w:bottom w:val="none" w:sz="0" w:space="0" w:color="auto"/>
                            <w:right w:val="none" w:sz="0" w:space="0" w:color="auto"/>
                          </w:divBdr>
                        </w:div>
                        <w:div w:id="1131098163">
                          <w:marLeft w:val="0"/>
                          <w:marRight w:val="120"/>
                          <w:marTop w:val="0"/>
                          <w:marBottom w:val="0"/>
                          <w:divBdr>
                            <w:top w:val="none" w:sz="0" w:space="0" w:color="auto"/>
                            <w:left w:val="none" w:sz="0" w:space="0" w:color="auto"/>
                            <w:bottom w:val="none" w:sz="0" w:space="0" w:color="auto"/>
                            <w:right w:val="none" w:sz="0" w:space="0" w:color="auto"/>
                          </w:divBdr>
                        </w:div>
                        <w:div w:id="872500790">
                          <w:marLeft w:val="0"/>
                          <w:marRight w:val="0"/>
                          <w:marTop w:val="0"/>
                          <w:marBottom w:val="0"/>
                          <w:divBdr>
                            <w:top w:val="none" w:sz="0" w:space="0" w:color="auto"/>
                            <w:left w:val="none" w:sz="0" w:space="0" w:color="auto"/>
                            <w:bottom w:val="none" w:sz="0" w:space="0" w:color="auto"/>
                            <w:right w:val="none" w:sz="0" w:space="0" w:color="auto"/>
                          </w:divBdr>
                        </w:div>
                        <w:div w:id="370425168">
                          <w:marLeft w:val="0"/>
                          <w:marRight w:val="120"/>
                          <w:marTop w:val="0"/>
                          <w:marBottom w:val="0"/>
                          <w:divBdr>
                            <w:top w:val="none" w:sz="0" w:space="0" w:color="auto"/>
                            <w:left w:val="none" w:sz="0" w:space="0" w:color="auto"/>
                            <w:bottom w:val="none" w:sz="0" w:space="0" w:color="auto"/>
                            <w:right w:val="none" w:sz="0" w:space="0" w:color="auto"/>
                          </w:divBdr>
                        </w:div>
                        <w:div w:id="758715906">
                          <w:marLeft w:val="0"/>
                          <w:marRight w:val="0"/>
                          <w:marTop w:val="0"/>
                          <w:marBottom w:val="0"/>
                          <w:divBdr>
                            <w:top w:val="none" w:sz="0" w:space="0" w:color="auto"/>
                            <w:left w:val="none" w:sz="0" w:space="0" w:color="auto"/>
                            <w:bottom w:val="none" w:sz="0" w:space="0" w:color="auto"/>
                            <w:right w:val="none" w:sz="0" w:space="0" w:color="auto"/>
                          </w:divBdr>
                        </w:div>
                        <w:div w:id="1681737058">
                          <w:marLeft w:val="0"/>
                          <w:marRight w:val="120"/>
                          <w:marTop w:val="0"/>
                          <w:marBottom w:val="0"/>
                          <w:divBdr>
                            <w:top w:val="none" w:sz="0" w:space="0" w:color="auto"/>
                            <w:left w:val="none" w:sz="0" w:space="0" w:color="auto"/>
                            <w:bottom w:val="none" w:sz="0" w:space="0" w:color="auto"/>
                            <w:right w:val="none" w:sz="0" w:space="0" w:color="auto"/>
                          </w:divBdr>
                        </w:div>
                        <w:div w:id="1391416673">
                          <w:marLeft w:val="0"/>
                          <w:marRight w:val="0"/>
                          <w:marTop w:val="0"/>
                          <w:marBottom w:val="0"/>
                          <w:divBdr>
                            <w:top w:val="none" w:sz="0" w:space="0" w:color="auto"/>
                            <w:left w:val="none" w:sz="0" w:space="0" w:color="auto"/>
                            <w:bottom w:val="none" w:sz="0" w:space="0" w:color="auto"/>
                            <w:right w:val="none" w:sz="0" w:space="0" w:color="auto"/>
                          </w:divBdr>
                        </w:div>
                        <w:div w:id="2070180536">
                          <w:marLeft w:val="0"/>
                          <w:marRight w:val="120"/>
                          <w:marTop w:val="0"/>
                          <w:marBottom w:val="0"/>
                          <w:divBdr>
                            <w:top w:val="none" w:sz="0" w:space="0" w:color="auto"/>
                            <w:left w:val="none" w:sz="0" w:space="0" w:color="auto"/>
                            <w:bottom w:val="none" w:sz="0" w:space="0" w:color="auto"/>
                            <w:right w:val="none" w:sz="0" w:space="0" w:color="auto"/>
                          </w:divBdr>
                        </w:div>
                        <w:div w:id="507135853">
                          <w:marLeft w:val="0"/>
                          <w:marRight w:val="0"/>
                          <w:marTop w:val="0"/>
                          <w:marBottom w:val="0"/>
                          <w:divBdr>
                            <w:top w:val="none" w:sz="0" w:space="0" w:color="auto"/>
                            <w:left w:val="none" w:sz="0" w:space="0" w:color="auto"/>
                            <w:bottom w:val="none" w:sz="0" w:space="0" w:color="auto"/>
                            <w:right w:val="none" w:sz="0" w:space="0" w:color="auto"/>
                          </w:divBdr>
                        </w:div>
                        <w:div w:id="1204177687">
                          <w:marLeft w:val="0"/>
                          <w:marRight w:val="120"/>
                          <w:marTop w:val="0"/>
                          <w:marBottom w:val="0"/>
                          <w:divBdr>
                            <w:top w:val="none" w:sz="0" w:space="0" w:color="auto"/>
                            <w:left w:val="none" w:sz="0" w:space="0" w:color="auto"/>
                            <w:bottom w:val="none" w:sz="0" w:space="0" w:color="auto"/>
                            <w:right w:val="none" w:sz="0" w:space="0" w:color="auto"/>
                          </w:divBdr>
                        </w:div>
                        <w:div w:id="1397047187">
                          <w:marLeft w:val="0"/>
                          <w:marRight w:val="0"/>
                          <w:marTop w:val="0"/>
                          <w:marBottom w:val="0"/>
                          <w:divBdr>
                            <w:top w:val="none" w:sz="0" w:space="0" w:color="auto"/>
                            <w:left w:val="none" w:sz="0" w:space="0" w:color="auto"/>
                            <w:bottom w:val="none" w:sz="0" w:space="0" w:color="auto"/>
                            <w:right w:val="none" w:sz="0" w:space="0" w:color="auto"/>
                          </w:divBdr>
                        </w:div>
                        <w:div w:id="2035494800">
                          <w:marLeft w:val="0"/>
                          <w:marRight w:val="120"/>
                          <w:marTop w:val="0"/>
                          <w:marBottom w:val="0"/>
                          <w:divBdr>
                            <w:top w:val="none" w:sz="0" w:space="0" w:color="auto"/>
                            <w:left w:val="none" w:sz="0" w:space="0" w:color="auto"/>
                            <w:bottom w:val="none" w:sz="0" w:space="0" w:color="auto"/>
                            <w:right w:val="none" w:sz="0" w:space="0" w:color="auto"/>
                          </w:divBdr>
                        </w:div>
                        <w:div w:id="999194560">
                          <w:marLeft w:val="0"/>
                          <w:marRight w:val="0"/>
                          <w:marTop w:val="0"/>
                          <w:marBottom w:val="0"/>
                          <w:divBdr>
                            <w:top w:val="none" w:sz="0" w:space="0" w:color="auto"/>
                            <w:left w:val="none" w:sz="0" w:space="0" w:color="auto"/>
                            <w:bottom w:val="none" w:sz="0" w:space="0" w:color="auto"/>
                            <w:right w:val="none" w:sz="0" w:space="0" w:color="auto"/>
                          </w:divBdr>
                        </w:div>
                        <w:div w:id="512956449">
                          <w:marLeft w:val="0"/>
                          <w:marRight w:val="120"/>
                          <w:marTop w:val="0"/>
                          <w:marBottom w:val="0"/>
                          <w:divBdr>
                            <w:top w:val="none" w:sz="0" w:space="0" w:color="auto"/>
                            <w:left w:val="none" w:sz="0" w:space="0" w:color="auto"/>
                            <w:bottom w:val="none" w:sz="0" w:space="0" w:color="auto"/>
                            <w:right w:val="none" w:sz="0" w:space="0" w:color="auto"/>
                          </w:divBdr>
                        </w:div>
                        <w:div w:id="795298364">
                          <w:marLeft w:val="0"/>
                          <w:marRight w:val="0"/>
                          <w:marTop w:val="0"/>
                          <w:marBottom w:val="0"/>
                          <w:divBdr>
                            <w:top w:val="none" w:sz="0" w:space="0" w:color="auto"/>
                            <w:left w:val="none" w:sz="0" w:space="0" w:color="auto"/>
                            <w:bottom w:val="none" w:sz="0" w:space="0" w:color="auto"/>
                            <w:right w:val="none" w:sz="0" w:space="0" w:color="auto"/>
                          </w:divBdr>
                        </w:div>
                        <w:div w:id="242955705">
                          <w:marLeft w:val="0"/>
                          <w:marRight w:val="120"/>
                          <w:marTop w:val="0"/>
                          <w:marBottom w:val="0"/>
                          <w:divBdr>
                            <w:top w:val="none" w:sz="0" w:space="0" w:color="auto"/>
                            <w:left w:val="none" w:sz="0" w:space="0" w:color="auto"/>
                            <w:bottom w:val="none" w:sz="0" w:space="0" w:color="auto"/>
                            <w:right w:val="none" w:sz="0" w:space="0" w:color="auto"/>
                          </w:divBdr>
                        </w:div>
                        <w:div w:id="450704455">
                          <w:marLeft w:val="0"/>
                          <w:marRight w:val="0"/>
                          <w:marTop w:val="0"/>
                          <w:marBottom w:val="0"/>
                          <w:divBdr>
                            <w:top w:val="none" w:sz="0" w:space="0" w:color="auto"/>
                            <w:left w:val="none" w:sz="0" w:space="0" w:color="auto"/>
                            <w:bottom w:val="none" w:sz="0" w:space="0" w:color="auto"/>
                            <w:right w:val="none" w:sz="0" w:space="0" w:color="auto"/>
                          </w:divBdr>
                        </w:div>
                        <w:div w:id="283585080">
                          <w:marLeft w:val="0"/>
                          <w:marRight w:val="120"/>
                          <w:marTop w:val="0"/>
                          <w:marBottom w:val="0"/>
                          <w:divBdr>
                            <w:top w:val="none" w:sz="0" w:space="0" w:color="auto"/>
                            <w:left w:val="none" w:sz="0" w:space="0" w:color="auto"/>
                            <w:bottom w:val="none" w:sz="0" w:space="0" w:color="auto"/>
                            <w:right w:val="none" w:sz="0" w:space="0" w:color="auto"/>
                          </w:divBdr>
                        </w:div>
                        <w:div w:id="767891767">
                          <w:marLeft w:val="0"/>
                          <w:marRight w:val="0"/>
                          <w:marTop w:val="0"/>
                          <w:marBottom w:val="0"/>
                          <w:divBdr>
                            <w:top w:val="none" w:sz="0" w:space="0" w:color="auto"/>
                            <w:left w:val="none" w:sz="0" w:space="0" w:color="auto"/>
                            <w:bottom w:val="none" w:sz="0" w:space="0" w:color="auto"/>
                            <w:right w:val="none" w:sz="0" w:space="0" w:color="auto"/>
                          </w:divBdr>
                        </w:div>
                        <w:div w:id="1341930821">
                          <w:marLeft w:val="0"/>
                          <w:marRight w:val="120"/>
                          <w:marTop w:val="0"/>
                          <w:marBottom w:val="0"/>
                          <w:divBdr>
                            <w:top w:val="none" w:sz="0" w:space="0" w:color="auto"/>
                            <w:left w:val="none" w:sz="0" w:space="0" w:color="auto"/>
                            <w:bottom w:val="none" w:sz="0" w:space="0" w:color="auto"/>
                            <w:right w:val="none" w:sz="0" w:space="0" w:color="auto"/>
                          </w:divBdr>
                        </w:div>
                        <w:div w:id="698820251">
                          <w:marLeft w:val="0"/>
                          <w:marRight w:val="0"/>
                          <w:marTop w:val="0"/>
                          <w:marBottom w:val="0"/>
                          <w:divBdr>
                            <w:top w:val="none" w:sz="0" w:space="0" w:color="auto"/>
                            <w:left w:val="none" w:sz="0" w:space="0" w:color="auto"/>
                            <w:bottom w:val="none" w:sz="0" w:space="0" w:color="auto"/>
                            <w:right w:val="none" w:sz="0" w:space="0" w:color="auto"/>
                          </w:divBdr>
                        </w:div>
                        <w:div w:id="512573484">
                          <w:marLeft w:val="0"/>
                          <w:marRight w:val="120"/>
                          <w:marTop w:val="0"/>
                          <w:marBottom w:val="0"/>
                          <w:divBdr>
                            <w:top w:val="none" w:sz="0" w:space="0" w:color="auto"/>
                            <w:left w:val="none" w:sz="0" w:space="0" w:color="auto"/>
                            <w:bottom w:val="none" w:sz="0" w:space="0" w:color="auto"/>
                            <w:right w:val="none" w:sz="0" w:space="0" w:color="auto"/>
                          </w:divBdr>
                        </w:div>
                        <w:div w:id="1828858773">
                          <w:marLeft w:val="0"/>
                          <w:marRight w:val="0"/>
                          <w:marTop w:val="0"/>
                          <w:marBottom w:val="0"/>
                          <w:divBdr>
                            <w:top w:val="none" w:sz="0" w:space="0" w:color="auto"/>
                            <w:left w:val="none" w:sz="0" w:space="0" w:color="auto"/>
                            <w:bottom w:val="none" w:sz="0" w:space="0" w:color="auto"/>
                            <w:right w:val="none" w:sz="0" w:space="0" w:color="auto"/>
                          </w:divBdr>
                        </w:div>
                        <w:div w:id="2078242669">
                          <w:marLeft w:val="0"/>
                          <w:marRight w:val="120"/>
                          <w:marTop w:val="0"/>
                          <w:marBottom w:val="0"/>
                          <w:divBdr>
                            <w:top w:val="none" w:sz="0" w:space="0" w:color="auto"/>
                            <w:left w:val="none" w:sz="0" w:space="0" w:color="auto"/>
                            <w:bottom w:val="none" w:sz="0" w:space="0" w:color="auto"/>
                            <w:right w:val="none" w:sz="0" w:space="0" w:color="auto"/>
                          </w:divBdr>
                        </w:div>
                        <w:div w:id="1129402003">
                          <w:marLeft w:val="0"/>
                          <w:marRight w:val="0"/>
                          <w:marTop w:val="0"/>
                          <w:marBottom w:val="0"/>
                          <w:divBdr>
                            <w:top w:val="none" w:sz="0" w:space="0" w:color="auto"/>
                            <w:left w:val="none" w:sz="0" w:space="0" w:color="auto"/>
                            <w:bottom w:val="none" w:sz="0" w:space="0" w:color="auto"/>
                            <w:right w:val="none" w:sz="0" w:space="0" w:color="auto"/>
                          </w:divBdr>
                        </w:div>
                        <w:div w:id="26956314">
                          <w:marLeft w:val="0"/>
                          <w:marRight w:val="120"/>
                          <w:marTop w:val="0"/>
                          <w:marBottom w:val="0"/>
                          <w:divBdr>
                            <w:top w:val="none" w:sz="0" w:space="0" w:color="auto"/>
                            <w:left w:val="none" w:sz="0" w:space="0" w:color="auto"/>
                            <w:bottom w:val="none" w:sz="0" w:space="0" w:color="auto"/>
                            <w:right w:val="none" w:sz="0" w:space="0" w:color="auto"/>
                          </w:divBdr>
                        </w:div>
                        <w:div w:id="1444611964">
                          <w:marLeft w:val="0"/>
                          <w:marRight w:val="0"/>
                          <w:marTop w:val="0"/>
                          <w:marBottom w:val="0"/>
                          <w:divBdr>
                            <w:top w:val="none" w:sz="0" w:space="0" w:color="auto"/>
                            <w:left w:val="none" w:sz="0" w:space="0" w:color="auto"/>
                            <w:bottom w:val="none" w:sz="0" w:space="0" w:color="auto"/>
                            <w:right w:val="none" w:sz="0" w:space="0" w:color="auto"/>
                          </w:divBdr>
                        </w:div>
                        <w:div w:id="551843565">
                          <w:marLeft w:val="0"/>
                          <w:marRight w:val="120"/>
                          <w:marTop w:val="0"/>
                          <w:marBottom w:val="0"/>
                          <w:divBdr>
                            <w:top w:val="none" w:sz="0" w:space="0" w:color="auto"/>
                            <w:left w:val="none" w:sz="0" w:space="0" w:color="auto"/>
                            <w:bottom w:val="none" w:sz="0" w:space="0" w:color="auto"/>
                            <w:right w:val="none" w:sz="0" w:space="0" w:color="auto"/>
                          </w:divBdr>
                        </w:div>
                        <w:div w:id="305092690">
                          <w:marLeft w:val="0"/>
                          <w:marRight w:val="0"/>
                          <w:marTop w:val="0"/>
                          <w:marBottom w:val="0"/>
                          <w:divBdr>
                            <w:top w:val="none" w:sz="0" w:space="0" w:color="auto"/>
                            <w:left w:val="none" w:sz="0" w:space="0" w:color="auto"/>
                            <w:bottom w:val="none" w:sz="0" w:space="0" w:color="auto"/>
                            <w:right w:val="none" w:sz="0" w:space="0" w:color="auto"/>
                          </w:divBdr>
                        </w:div>
                        <w:div w:id="1602567253">
                          <w:marLeft w:val="0"/>
                          <w:marRight w:val="120"/>
                          <w:marTop w:val="0"/>
                          <w:marBottom w:val="0"/>
                          <w:divBdr>
                            <w:top w:val="none" w:sz="0" w:space="0" w:color="auto"/>
                            <w:left w:val="none" w:sz="0" w:space="0" w:color="auto"/>
                            <w:bottom w:val="none" w:sz="0" w:space="0" w:color="auto"/>
                            <w:right w:val="none" w:sz="0" w:space="0" w:color="auto"/>
                          </w:divBdr>
                        </w:div>
                        <w:div w:id="793982301">
                          <w:marLeft w:val="0"/>
                          <w:marRight w:val="0"/>
                          <w:marTop w:val="0"/>
                          <w:marBottom w:val="0"/>
                          <w:divBdr>
                            <w:top w:val="none" w:sz="0" w:space="0" w:color="auto"/>
                            <w:left w:val="none" w:sz="0" w:space="0" w:color="auto"/>
                            <w:bottom w:val="none" w:sz="0" w:space="0" w:color="auto"/>
                            <w:right w:val="none" w:sz="0" w:space="0" w:color="auto"/>
                          </w:divBdr>
                        </w:div>
                        <w:div w:id="929657603">
                          <w:marLeft w:val="0"/>
                          <w:marRight w:val="120"/>
                          <w:marTop w:val="0"/>
                          <w:marBottom w:val="0"/>
                          <w:divBdr>
                            <w:top w:val="none" w:sz="0" w:space="0" w:color="auto"/>
                            <w:left w:val="none" w:sz="0" w:space="0" w:color="auto"/>
                            <w:bottom w:val="none" w:sz="0" w:space="0" w:color="auto"/>
                            <w:right w:val="none" w:sz="0" w:space="0" w:color="auto"/>
                          </w:divBdr>
                        </w:div>
                        <w:div w:id="1905144494">
                          <w:marLeft w:val="0"/>
                          <w:marRight w:val="0"/>
                          <w:marTop w:val="0"/>
                          <w:marBottom w:val="0"/>
                          <w:divBdr>
                            <w:top w:val="none" w:sz="0" w:space="0" w:color="auto"/>
                            <w:left w:val="none" w:sz="0" w:space="0" w:color="auto"/>
                            <w:bottom w:val="none" w:sz="0" w:space="0" w:color="auto"/>
                            <w:right w:val="none" w:sz="0" w:space="0" w:color="auto"/>
                          </w:divBdr>
                        </w:div>
                        <w:div w:id="1372798835">
                          <w:marLeft w:val="0"/>
                          <w:marRight w:val="120"/>
                          <w:marTop w:val="0"/>
                          <w:marBottom w:val="0"/>
                          <w:divBdr>
                            <w:top w:val="none" w:sz="0" w:space="0" w:color="auto"/>
                            <w:left w:val="none" w:sz="0" w:space="0" w:color="auto"/>
                            <w:bottom w:val="none" w:sz="0" w:space="0" w:color="auto"/>
                            <w:right w:val="none" w:sz="0" w:space="0" w:color="auto"/>
                          </w:divBdr>
                        </w:div>
                        <w:div w:id="1253197914">
                          <w:marLeft w:val="0"/>
                          <w:marRight w:val="0"/>
                          <w:marTop w:val="0"/>
                          <w:marBottom w:val="0"/>
                          <w:divBdr>
                            <w:top w:val="none" w:sz="0" w:space="0" w:color="auto"/>
                            <w:left w:val="none" w:sz="0" w:space="0" w:color="auto"/>
                            <w:bottom w:val="none" w:sz="0" w:space="0" w:color="auto"/>
                            <w:right w:val="none" w:sz="0" w:space="0" w:color="auto"/>
                          </w:divBdr>
                        </w:div>
                        <w:div w:id="835655868">
                          <w:marLeft w:val="0"/>
                          <w:marRight w:val="0"/>
                          <w:marTop w:val="0"/>
                          <w:marBottom w:val="0"/>
                          <w:divBdr>
                            <w:top w:val="none" w:sz="0" w:space="0" w:color="auto"/>
                            <w:left w:val="none" w:sz="0" w:space="0" w:color="auto"/>
                            <w:bottom w:val="none" w:sz="0" w:space="0" w:color="auto"/>
                            <w:right w:val="none" w:sz="0" w:space="0" w:color="auto"/>
                          </w:divBdr>
                        </w:div>
                        <w:div w:id="2141456653">
                          <w:marLeft w:val="0"/>
                          <w:marRight w:val="120"/>
                          <w:marTop w:val="0"/>
                          <w:marBottom w:val="0"/>
                          <w:divBdr>
                            <w:top w:val="none" w:sz="0" w:space="0" w:color="auto"/>
                            <w:left w:val="none" w:sz="0" w:space="0" w:color="auto"/>
                            <w:bottom w:val="none" w:sz="0" w:space="0" w:color="auto"/>
                            <w:right w:val="none" w:sz="0" w:space="0" w:color="auto"/>
                          </w:divBdr>
                        </w:div>
                        <w:div w:id="1015301320">
                          <w:marLeft w:val="0"/>
                          <w:marRight w:val="0"/>
                          <w:marTop w:val="0"/>
                          <w:marBottom w:val="0"/>
                          <w:divBdr>
                            <w:top w:val="none" w:sz="0" w:space="0" w:color="auto"/>
                            <w:left w:val="none" w:sz="0" w:space="0" w:color="auto"/>
                            <w:bottom w:val="none" w:sz="0" w:space="0" w:color="auto"/>
                            <w:right w:val="none" w:sz="0" w:space="0" w:color="auto"/>
                          </w:divBdr>
                        </w:div>
                        <w:div w:id="1109348351">
                          <w:marLeft w:val="0"/>
                          <w:marRight w:val="120"/>
                          <w:marTop w:val="0"/>
                          <w:marBottom w:val="0"/>
                          <w:divBdr>
                            <w:top w:val="none" w:sz="0" w:space="0" w:color="auto"/>
                            <w:left w:val="none" w:sz="0" w:space="0" w:color="auto"/>
                            <w:bottom w:val="none" w:sz="0" w:space="0" w:color="auto"/>
                            <w:right w:val="none" w:sz="0" w:space="0" w:color="auto"/>
                          </w:divBdr>
                        </w:div>
                        <w:div w:id="117647320">
                          <w:marLeft w:val="0"/>
                          <w:marRight w:val="0"/>
                          <w:marTop w:val="0"/>
                          <w:marBottom w:val="0"/>
                          <w:divBdr>
                            <w:top w:val="none" w:sz="0" w:space="0" w:color="auto"/>
                            <w:left w:val="none" w:sz="0" w:space="0" w:color="auto"/>
                            <w:bottom w:val="none" w:sz="0" w:space="0" w:color="auto"/>
                            <w:right w:val="none" w:sz="0" w:space="0" w:color="auto"/>
                          </w:divBdr>
                        </w:div>
                        <w:div w:id="602494063">
                          <w:marLeft w:val="0"/>
                          <w:marRight w:val="120"/>
                          <w:marTop w:val="0"/>
                          <w:marBottom w:val="0"/>
                          <w:divBdr>
                            <w:top w:val="none" w:sz="0" w:space="0" w:color="auto"/>
                            <w:left w:val="none" w:sz="0" w:space="0" w:color="auto"/>
                            <w:bottom w:val="none" w:sz="0" w:space="0" w:color="auto"/>
                            <w:right w:val="none" w:sz="0" w:space="0" w:color="auto"/>
                          </w:divBdr>
                        </w:div>
                        <w:div w:id="1450780595">
                          <w:marLeft w:val="0"/>
                          <w:marRight w:val="0"/>
                          <w:marTop w:val="0"/>
                          <w:marBottom w:val="0"/>
                          <w:divBdr>
                            <w:top w:val="none" w:sz="0" w:space="0" w:color="auto"/>
                            <w:left w:val="none" w:sz="0" w:space="0" w:color="auto"/>
                            <w:bottom w:val="none" w:sz="0" w:space="0" w:color="auto"/>
                            <w:right w:val="none" w:sz="0" w:space="0" w:color="auto"/>
                          </w:divBdr>
                        </w:div>
                        <w:div w:id="421683276">
                          <w:marLeft w:val="0"/>
                          <w:marRight w:val="120"/>
                          <w:marTop w:val="0"/>
                          <w:marBottom w:val="0"/>
                          <w:divBdr>
                            <w:top w:val="none" w:sz="0" w:space="0" w:color="auto"/>
                            <w:left w:val="none" w:sz="0" w:space="0" w:color="auto"/>
                            <w:bottom w:val="none" w:sz="0" w:space="0" w:color="auto"/>
                            <w:right w:val="none" w:sz="0" w:space="0" w:color="auto"/>
                          </w:divBdr>
                        </w:div>
                        <w:div w:id="1989553409">
                          <w:marLeft w:val="0"/>
                          <w:marRight w:val="0"/>
                          <w:marTop w:val="0"/>
                          <w:marBottom w:val="0"/>
                          <w:divBdr>
                            <w:top w:val="none" w:sz="0" w:space="0" w:color="auto"/>
                            <w:left w:val="none" w:sz="0" w:space="0" w:color="auto"/>
                            <w:bottom w:val="none" w:sz="0" w:space="0" w:color="auto"/>
                            <w:right w:val="none" w:sz="0" w:space="0" w:color="auto"/>
                          </w:divBdr>
                        </w:div>
                        <w:div w:id="640303241">
                          <w:marLeft w:val="0"/>
                          <w:marRight w:val="120"/>
                          <w:marTop w:val="0"/>
                          <w:marBottom w:val="0"/>
                          <w:divBdr>
                            <w:top w:val="none" w:sz="0" w:space="0" w:color="auto"/>
                            <w:left w:val="none" w:sz="0" w:space="0" w:color="auto"/>
                            <w:bottom w:val="none" w:sz="0" w:space="0" w:color="auto"/>
                            <w:right w:val="none" w:sz="0" w:space="0" w:color="auto"/>
                          </w:divBdr>
                        </w:div>
                        <w:div w:id="1509170761">
                          <w:marLeft w:val="0"/>
                          <w:marRight w:val="0"/>
                          <w:marTop w:val="0"/>
                          <w:marBottom w:val="0"/>
                          <w:divBdr>
                            <w:top w:val="none" w:sz="0" w:space="0" w:color="auto"/>
                            <w:left w:val="none" w:sz="0" w:space="0" w:color="auto"/>
                            <w:bottom w:val="none" w:sz="0" w:space="0" w:color="auto"/>
                            <w:right w:val="none" w:sz="0" w:space="0" w:color="auto"/>
                          </w:divBdr>
                        </w:div>
                        <w:div w:id="1609849451">
                          <w:marLeft w:val="0"/>
                          <w:marRight w:val="120"/>
                          <w:marTop w:val="0"/>
                          <w:marBottom w:val="0"/>
                          <w:divBdr>
                            <w:top w:val="none" w:sz="0" w:space="0" w:color="auto"/>
                            <w:left w:val="none" w:sz="0" w:space="0" w:color="auto"/>
                            <w:bottom w:val="none" w:sz="0" w:space="0" w:color="auto"/>
                            <w:right w:val="none" w:sz="0" w:space="0" w:color="auto"/>
                          </w:divBdr>
                        </w:div>
                        <w:div w:id="1367170107">
                          <w:marLeft w:val="0"/>
                          <w:marRight w:val="0"/>
                          <w:marTop w:val="0"/>
                          <w:marBottom w:val="0"/>
                          <w:divBdr>
                            <w:top w:val="none" w:sz="0" w:space="0" w:color="auto"/>
                            <w:left w:val="none" w:sz="0" w:space="0" w:color="auto"/>
                            <w:bottom w:val="none" w:sz="0" w:space="0" w:color="auto"/>
                            <w:right w:val="none" w:sz="0" w:space="0" w:color="auto"/>
                          </w:divBdr>
                        </w:div>
                        <w:div w:id="1748066759">
                          <w:marLeft w:val="0"/>
                          <w:marRight w:val="120"/>
                          <w:marTop w:val="0"/>
                          <w:marBottom w:val="0"/>
                          <w:divBdr>
                            <w:top w:val="none" w:sz="0" w:space="0" w:color="auto"/>
                            <w:left w:val="none" w:sz="0" w:space="0" w:color="auto"/>
                            <w:bottom w:val="none" w:sz="0" w:space="0" w:color="auto"/>
                            <w:right w:val="none" w:sz="0" w:space="0" w:color="auto"/>
                          </w:divBdr>
                        </w:div>
                        <w:div w:id="879780899">
                          <w:marLeft w:val="0"/>
                          <w:marRight w:val="0"/>
                          <w:marTop w:val="0"/>
                          <w:marBottom w:val="0"/>
                          <w:divBdr>
                            <w:top w:val="none" w:sz="0" w:space="0" w:color="auto"/>
                            <w:left w:val="none" w:sz="0" w:space="0" w:color="auto"/>
                            <w:bottom w:val="none" w:sz="0" w:space="0" w:color="auto"/>
                            <w:right w:val="none" w:sz="0" w:space="0" w:color="auto"/>
                          </w:divBdr>
                        </w:div>
                        <w:div w:id="1162433523">
                          <w:marLeft w:val="0"/>
                          <w:marRight w:val="120"/>
                          <w:marTop w:val="0"/>
                          <w:marBottom w:val="0"/>
                          <w:divBdr>
                            <w:top w:val="none" w:sz="0" w:space="0" w:color="auto"/>
                            <w:left w:val="none" w:sz="0" w:space="0" w:color="auto"/>
                            <w:bottom w:val="none" w:sz="0" w:space="0" w:color="auto"/>
                            <w:right w:val="none" w:sz="0" w:space="0" w:color="auto"/>
                          </w:divBdr>
                        </w:div>
                        <w:div w:id="681591383">
                          <w:marLeft w:val="0"/>
                          <w:marRight w:val="0"/>
                          <w:marTop w:val="0"/>
                          <w:marBottom w:val="0"/>
                          <w:divBdr>
                            <w:top w:val="none" w:sz="0" w:space="0" w:color="auto"/>
                            <w:left w:val="none" w:sz="0" w:space="0" w:color="auto"/>
                            <w:bottom w:val="none" w:sz="0" w:space="0" w:color="auto"/>
                            <w:right w:val="none" w:sz="0" w:space="0" w:color="auto"/>
                          </w:divBdr>
                        </w:div>
                        <w:div w:id="472066925">
                          <w:marLeft w:val="0"/>
                          <w:marRight w:val="120"/>
                          <w:marTop w:val="0"/>
                          <w:marBottom w:val="0"/>
                          <w:divBdr>
                            <w:top w:val="none" w:sz="0" w:space="0" w:color="auto"/>
                            <w:left w:val="none" w:sz="0" w:space="0" w:color="auto"/>
                            <w:bottom w:val="none" w:sz="0" w:space="0" w:color="auto"/>
                            <w:right w:val="none" w:sz="0" w:space="0" w:color="auto"/>
                          </w:divBdr>
                        </w:div>
                        <w:div w:id="60107520">
                          <w:marLeft w:val="0"/>
                          <w:marRight w:val="0"/>
                          <w:marTop w:val="0"/>
                          <w:marBottom w:val="0"/>
                          <w:divBdr>
                            <w:top w:val="none" w:sz="0" w:space="0" w:color="auto"/>
                            <w:left w:val="none" w:sz="0" w:space="0" w:color="auto"/>
                            <w:bottom w:val="none" w:sz="0" w:space="0" w:color="auto"/>
                            <w:right w:val="none" w:sz="0" w:space="0" w:color="auto"/>
                          </w:divBdr>
                        </w:div>
                        <w:div w:id="848981932">
                          <w:marLeft w:val="0"/>
                          <w:marRight w:val="120"/>
                          <w:marTop w:val="0"/>
                          <w:marBottom w:val="0"/>
                          <w:divBdr>
                            <w:top w:val="none" w:sz="0" w:space="0" w:color="auto"/>
                            <w:left w:val="none" w:sz="0" w:space="0" w:color="auto"/>
                            <w:bottom w:val="none" w:sz="0" w:space="0" w:color="auto"/>
                            <w:right w:val="none" w:sz="0" w:space="0" w:color="auto"/>
                          </w:divBdr>
                        </w:div>
                        <w:div w:id="923683538">
                          <w:marLeft w:val="0"/>
                          <w:marRight w:val="0"/>
                          <w:marTop w:val="0"/>
                          <w:marBottom w:val="0"/>
                          <w:divBdr>
                            <w:top w:val="none" w:sz="0" w:space="0" w:color="auto"/>
                            <w:left w:val="none" w:sz="0" w:space="0" w:color="auto"/>
                            <w:bottom w:val="none" w:sz="0" w:space="0" w:color="auto"/>
                            <w:right w:val="none" w:sz="0" w:space="0" w:color="auto"/>
                          </w:divBdr>
                        </w:div>
                        <w:div w:id="1872524484">
                          <w:marLeft w:val="0"/>
                          <w:marRight w:val="120"/>
                          <w:marTop w:val="0"/>
                          <w:marBottom w:val="0"/>
                          <w:divBdr>
                            <w:top w:val="none" w:sz="0" w:space="0" w:color="auto"/>
                            <w:left w:val="none" w:sz="0" w:space="0" w:color="auto"/>
                            <w:bottom w:val="none" w:sz="0" w:space="0" w:color="auto"/>
                            <w:right w:val="none" w:sz="0" w:space="0" w:color="auto"/>
                          </w:divBdr>
                        </w:div>
                        <w:div w:id="1029718909">
                          <w:marLeft w:val="0"/>
                          <w:marRight w:val="0"/>
                          <w:marTop w:val="0"/>
                          <w:marBottom w:val="0"/>
                          <w:divBdr>
                            <w:top w:val="none" w:sz="0" w:space="0" w:color="auto"/>
                            <w:left w:val="none" w:sz="0" w:space="0" w:color="auto"/>
                            <w:bottom w:val="none" w:sz="0" w:space="0" w:color="auto"/>
                            <w:right w:val="none" w:sz="0" w:space="0" w:color="auto"/>
                          </w:divBdr>
                        </w:div>
                        <w:div w:id="649091548">
                          <w:marLeft w:val="0"/>
                          <w:marRight w:val="120"/>
                          <w:marTop w:val="0"/>
                          <w:marBottom w:val="0"/>
                          <w:divBdr>
                            <w:top w:val="none" w:sz="0" w:space="0" w:color="auto"/>
                            <w:left w:val="none" w:sz="0" w:space="0" w:color="auto"/>
                            <w:bottom w:val="none" w:sz="0" w:space="0" w:color="auto"/>
                            <w:right w:val="none" w:sz="0" w:space="0" w:color="auto"/>
                          </w:divBdr>
                        </w:div>
                        <w:div w:id="1972588699">
                          <w:marLeft w:val="0"/>
                          <w:marRight w:val="0"/>
                          <w:marTop w:val="0"/>
                          <w:marBottom w:val="0"/>
                          <w:divBdr>
                            <w:top w:val="none" w:sz="0" w:space="0" w:color="auto"/>
                            <w:left w:val="none" w:sz="0" w:space="0" w:color="auto"/>
                            <w:bottom w:val="none" w:sz="0" w:space="0" w:color="auto"/>
                            <w:right w:val="none" w:sz="0" w:space="0" w:color="auto"/>
                          </w:divBdr>
                        </w:div>
                        <w:div w:id="1726681312">
                          <w:marLeft w:val="0"/>
                          <w:marRight w:val="120"/>
                          <w:marTop w:val="0"/>
                          <w:marBottom w:val="0"/>
                          <w:divBdr>
                            <w:top w:val="none" w:sz="0" w:space="0" w:color="auto"/>
                            <w:left w:val="none" w:sz="0" w:space="0" w:color="auto"/>
                            <w:bottom w:val="none" w:sz="0" w:space="0" w:color="auto"/>
                            <w:right w:val="none" w:sz="0" w:space="0" w:color="auto"/>
                          </w:divBdr>
                        </w:div>
                        <w:div w:id="1933510868">
                          <w:marLeft w:val="0"/>
                          <w:marRight w:val="0"/>
                          <w:marTop w:val="0"/>
                          <w:marBottom w:val="0"/>
                          <w:divBdr>
                            <w:top w:val="none" w:sz="0" w:space="0" w:color="auto"/>
                            <w:left w:val="none" w:sz="0" w:space="0" w:color="auto"/>
                            <w:bottom w:val="none" w:sz="0" w:space="0" w:color="auto"/>
                            <w:right w:val="none" w:sz="0" w:space="0" w:color="auto"/>
                          </w:divBdr>
                        </w:div>
                        <w:div w:id="1226603720">
                          <w:marLeft w:val="0"/>
                          <w:marRight w:val="120"/>
                          <w:marTop w:val="0"/>
                          <w:marBottom w:val="0"/>
                          <w:divBdr>
                            <w:top w:val="none" w:sz="0" w:space="0" w:color="auto"/>
                            <w:left w:val="none" w:sz="0" w:space="0" w:color="auto"/>
                            <w:bottom w:val="none" w:sz="0" w:space="0" w:color="auto"/>
                            <w:right w:val="none" w:sz="0" w:space="0" w:color="auto"/>
                          </w:divBdr>
                        </w:div>
                        <w:div w:id="761947644">
                          <w:marLeft w:val="0"/>
                          <w:marRight w:val="0"/>
                          <w:marTop w:val="0"/>
                          <w:marBottom w:val="0"/>
                          <w:divBdr>
                            <w:top w:val="none" w:sz="0" w:space="0" w:color="auto"/>
                            <w:left w:val="none" w:sz="0" w:space="0" w:color="auto"/>
                            <w:bottom w:val="none" w:sz="0" w:space="0" w:color="auto"/>
                            <w:right w:val="none" w:sz="0" w:space="0" w:color="auto"/>
                          </w:divBdr>
                        </w:div>
                        <w:div w:id="680939202">
                          <w:marLeft w:val="0"/>
                          <w:marRight w:val="120"/>
                          <w:marTop w:val="0"/>
                          <w:marBottom w:val="0"/>
                          <w:divBdr>
                            <w:top w:val="none" w:sz="0" w:space="0" w:color="auto"/>
                            <w:left w:val="none" w:sz="0" w:space="0" w:color="auto"/>
                            <w:bottom w:val="none" w:sz="0" w:space="0" w:color="auto"/>
                            <w:right w:val="none" w:sz="0" w:space="0" w:color="auto"/>
                          </w:divBdr>
                        </w:div>
                        <w:div w:id="433474836">
                          <w:marLeft w:val="0"/>
                          <w:marRight w:val="0"/>
                          <w:marTop w:val="0"/>
                          <w:marBottom w:val="0"/>
                          <w:divBdr>
                            <w:top w:val="none" w:sz="0" w:space="0" w:color="auto"/>
                            <w:left w:val="none" w:sz="0" w:space="0" w:color="auto"/>
                            <w:bottom w:val="none" w:sz="0" w:space="0" w:color="auto"/>
                            <w:right w:val="none" w:sz="0" w:space="0" w:color="auto"/>
                          </w:divBdr>
                        </w:div>
                        <w:div w:id="369721181">
                          <w:marLeft w:val="0"/>
                          <w:marRight w:val="120"/>
                          <w:marTop w:val="0"/>
                          <w:marBottom w:val="0"/>
                          <w:divBdr>
                            <w:top w:val="none" w:sz="0" w:space="0" w:color="auto"/>
                            <w:left w:val="none" w:sz="0" w:space="0" w:color="auto"/>
                            <w:bottom w:val="none" w:sz="0" w:space="0" w:color="auto"/>
                            <w:right w:val="none" w:sz="0" w:space="0" w:color="auto"/>
                          </w:divBdr>
                        </w:div>
                        <w:div w:id="1160392576">
                          <w:marLeft w:val="0"/>
                          <w:marRight w:val="0"/>
                          <w:marTop w:val="0"/>
                          <w:marBottom w:val="0"/>
                          <w:divBdr>
                            <w:top w:val="none" w:sz="0" w:space="0" w:color="auto"/>
                            <w:left w:val="none" w:sz="0" w:space="0" w:color="auto"/>
                            <w:bottom w:val="none" w:sz="0" w:space="0" w:color="auto"/>
                            <w:right w:val="none" w:sz="0" w:space="0" w:color="auto"/>
                          </w:divBdr>
                        </w:div>
                        <w:div w:id="1595362327">
                          <w:marLeft w:val="0"/>
                          <w:marRight w:val="120"/>
                          <w:marTop w:val="0"/>
                          <w:marBottom w:val="0"/>
                          <w:divBdr>
                            <w:top w:val="none" w:sz="0" w:space="0" w:color="auto"/>
                            <w:left w:val="none" w:sz="0" w:space="0" w:color="auto"/>
                            <w:bottom w:val="none" w:sz="0" w:space="0" w:color="auto"/>
                            <w:right w:val="none" w:sz="0" w:space="0" w:color="auto"/>
                          </w:divBdr>
                        </w:div>
                        <w:div w:id="794835859">
                          <w:marLeft w:val="0"/>
                          <w:marRight w:val="0"/>
                          <w:marTop w:val="0"/>
                          <w:marBottom w:val="0"/>
                          <w:divBdr>
                            <w:top w:val="none" w:sz="0" w:space="0" w:color="auto"/>
                            <w:left w:val="none" w:sz="0" w:space="0" w:color="auto"/>
                            <w:bottom w:val="none" w:sz="0" w:space="0" w:color="auto"/>
                            <w:right w:val="none" w:sz="0" w:space="0" w:color="auto"/>
                          </w:divBdr>
                        </w:div>
                        <w:div w:id="452557556">
                          <w:marLeft w:val="0"/>
                          <w:marRight w:val="120"/>
                          <w:marTop w:val="0"/>
                          <w:marBottom w:val="0"/>
                          <w:divBdr>
                            <w:top w:val="none" w:sz="0" w:space="0" w:color="auto"/>
                            <w:left w:val="none" w:sz="0" w:space="0" w:color="auto"/>
                            <w:bottom w:val="none" w:sz="0" w:space="0" w:color="auto"/>
                            <w:right w:val="none" w:sz="0" w:space="0" w:color="auto"/>
                          </w:divBdr>
                        </w:div>
                        <w:div w:id="387609876">
                          <w:marLeft w:val="0"/>
                          <w:marRight w:val="0"/>
                          <w:marTop w:val="0"/>
                          <w:marBottom w:val="0"/>
                          <w:divBdr>
                            <w:top w:val="none" w:sz="0" w:space="0" w:color="auto"/>
                            <w:left w:val="none" w:sz="0" w:space="0" w:color="auto"/>
                            <w:bottom w:val="none" w:sz="0" w:space="0" w:color="auto"/>
                            <w:right w:val="none" w:sz="0" w:space="0" w:color="auto"/>
                          </w:divBdr>
                        </w:div>
                        <w:div w:id="611017835">
                          <w:marLeft w:val="0"/>
                          <w:marRight w:val="120"/>
                          <w:marTop w:val="0"/>
                          <w:marBottom w:val="0"/>
                          <w:divBdr>
                            <w:top w:val="none" w:sz="0" w:space="0" w:color="auto"/>
                            <w:left w:val="none" w:sz="0" w:space="0" w:color="auto"/>
                            <w:bottom w:val="none" w:sz="0" w:space="0" w:color="auto"/>
                            <w:right w:val="none" w:sz="0" w:space="0" w:color="auto"/>
                          </w:divBdr>
                        </w:div>
                        <w:div w:id="2119640226">
                          <w:marLeft w:val="0"/>
                          <w:marRight w:val="0"/>
                          <w:marTop w:val="0"/>
                          <w:marBottom w:val="0"/>
                          <w:divBdr>
                            <w:top w:val="none" w:sz="0" w:space="0" w:color="auto"/>
                            <w:left w:val="none" w:sz="0" w:space="0" w:color="auto"/>
                            <w:bottom w:val="none" w:sz="0" w:space="0" w:color="auto"/>
                            <w:right w:val="none" w:sz="0" w:space="0" w:color="auto"/>
                          </w:divBdr>
                        </w:div>
                        <w:div w:id="1861625383">
                          <w:marLeft w:val="0"/>
                          <w:marRight w:val="120"/>
                          <w:marTop w:val="0"/>
                          <w:marBottom w:val="0"/>
                          <w:divBdr>
                            <w:top w:val="none" w:sz="0" w:space="0" w:color="auto"/>
                            <w:left w:val="none" w:sz="0" w:space="0" w:color="auto"/>
                            <w:bottom w:val="none" w:sz="0" w:space="0" w:color="auto"/>
                            <w:right w:val="none" w:sz="0" w:space="0" w:color="auto"/>
                          </w:divBdr>
                        </w:div>
                        <w:div w:id="739598501">
                          <w:marLeft w:val="0"/>
                          <w:marRight w:val="0"/>
                          <w:marTop w:val="0"/>
                          <w:marBottom w:val="0"/>
                          <w:divBdr>
                            <w:top w:val="none" w:sz="0" w:space="0" w:color="auto"/>
                            <w:left w:val="none" w:sz="0" w:space="0" w:color="auto"/>
                            <w:bottom w:val="none" w:sz="0" w:space="0" w:color="auto"/>
                            <w:right w:val="none" w:sz="0" w:space="0" w:color="auto"/>
                          </w:divBdr>
                        </w:div>
                        <w:div w:id="1117724152">
                          <w:marLeft w:val="0"/>
                          <w:marRight w:val="120"/>
                          <w:marTop w:val="0"/>
                          <w:marBottom w:val="0"/>
                          <w:divBdr>
                            <w:top w:val="none" w:sz="0" w:space="0" w:color="auto"/>
                            <w:left w:val="none" w:sz="0" w:space="0" w:color="auto"/>
                            <w:bottom w:val="none" w:sz="0" w:space="0" w:color="auto"/>
                            <w:right w:val="none" w:sz="0" w:space="0" w:color="auto"/>
                          </w:divBdr>
                        </w:div>
                        <w:div w:id="1294091990">
                          <w:marLeft w:val="0"/>
                          <w:marRight w:val="0"/>
                          <w:marTop w:val="0"/>
                          <w:marBottom w:val="0"/>
                          <w:divBdr>
                            <w:top w:val="none" w:sz="0" w:space="0" w:color="auto"/>
                            <w:left w:val="none" w:sz="0" w:space="0" w:color="auto"/>
                            <w:bottom w:val="none" w:sz="0" w:space="0" w:color="auto"/>
                            <w:right w:val="none" w:sz="0" w:space="0" w:color="auto"/>
                          </w:divBdr>
                        </w:div>
                        <w:div w:id="421418347">
                          <w:marLeft w:val="0"/>
                          <w:marRight w:val="120"/>
                          <w:marTop w:val="0"/>
                          <w:marBottom w:val="0"/>
                          <w:divBdr>
                            <w:top w:val="none" w:sz="0" w:space="0" w:color="auto"/>
                            <w:left w:val="none" w:sz="0" w:space="0" w:color="auto"/>
                            <w:bottom w:val="none" w:sz="0" w:space="0" w:color="auto"/>
                            <w:right w:val="none" w:sz="0" w:space="0" w:color="auto"/>
                          </w:divBdr>
                        </w:div>
                        <w:div w:id="458456034">
                          <w:marLeft w:val="0"/>
                          <w:marRight w:val="0"/>
                          <w:marTop w:val="0"/>
                          <w:marBottom w:val="0"/>
                          <w:divBdr>
                            <w:top w:val="none" w:sz="0" w:space="0" w:color="auto"/>
                            <w:left w:val="none" w:sz="0" w:space="0" w:color="auto"/>
                            <w:bottom w:val="none" w:sz="0" w:space="0" w:color="auto"/>
                            <w:right w:val="none" w:sz="0" w:space="0" w:color="auto"/>
                          </w:divBdr>
                        </w:div>
                        <w:div w:id="1004668813">
                          <w:marLeft w:val="0"/>
                          <w:marRight w:val="120"/>
                          <w:marTop w:val="0"/>
                          <w:marBottom w:val="0"/>
                          <w:divBdr>
                            <w:top w:val="none" w:sz="0" w:space="0" w:color="auto"/>
                            <w:left w:val="none" w:sz="0" w:space="0" w:color="auto"/>
                            <w:bottom w:val="none" w:sz="0" w:space="0" w:color="auto"/>
                            <w:right w:val="none" w:sz="0" w:space="0" w:color="auto"/>
                          </w:divBdr>
                        </w:div>
                        <w:div w:id="1162357757">
                          <w:marLeft w:val="0"/>
                          <w:marRight w:val="0"/>
                          <w:marTop w:val="0"/>
                          <w:marBottom w:val="0"/>
                          <w:divBdr>
                            <w:top w:val="none" w:sz="0" w:space="0" w:color="auto"/>
                            <w:left w:val="none" w:sz="0" w:space="0" w:color="auto"/>
                            <w:bottom w:val="none" w:sz="0" w:space="0" w:color="auto"/>
                            <w:right w:val="none" w:sz="0" w:space="0" w:color="auto"/>
                          </w:divBdr>
                        </w:div>
                        <w:div w:id="812984459">
                          <w:marLeft w:val="0"/>
                          <w:marRight w:val="120"/>
                          <w:marTop w:val="0"/>
                          <w:marBottom w:val="0"/>
                          <w:divBdr>
                            <w:top w:val="none" w:sz="0" w:space="0" w:color="auto"/>
                            <w:left w:val="none" w:sz="0" w:space="0" w:color="auto"/>
                            <w:bottom w:val="none" w:sz="0" w:space="0" w:color="auto"/>
                            <w:right w:val="none" w:sz="0" w:space="0" w:color="auto"/>
                          </w:divBdr>
                        </w:div>
                        <w:div w:id="1899130410">
                          <w:marLeft w:val="0"/>
                          <w:marRight w:val="0"/>
                          <w:marTop w:val="0"/>
                          <w:marBottom w:val="0"/>
                          <w:divBdr>
                            <w:top w:val="none" w:sz="0" w:space="0" w:color="auto"/>
                            <w:left w:val="none" w:sz="0" w:space="0" w:color="auto"/>
                            <w:bottom w:val="none" w:sz="0" w:space="0" w:color="auto"/>
                            <w:right w:val="none" w:sz="0" w:space="0" w:color="auto"/>
                          </w:divBdr>
                        </w:div>
                        <w:div w:id="1689678743">
                          <w:marLeft w:val="0"/>
                          <w:marRight w:val="120"/>
                          <w:marTop w:val="0"/>
                          <w:marBottom w:val="0"/>
                          <w:divBdr>
                            <w:top w:val="none" w:sz="0" w:space="0" w:color="auto"/>
                            <w:left w:val="none" w:sz="0" w:space="0" w:color="auto"/>
                            <w:bottom w:val="none" w:sz="0" w:space="0" w:color="auto"/>
                            <w:right w:val="none" w:sz="0" w:space="0" w:color="auto"/>
                          </w:divBdr>
                        </w:div>
                        <w:div w:id="170294657">
                          <w:marLeft w:val="0"/>
                          <w:marRight w:val="0"/>
                          <w:marTop w:val="0"/>
                          <w:marBottom w:val="0"/>
                          <w:divBdr>
                            <w:top w:val="none" w:sz="0" w:space="0" w:color="auto"/>
                            <w:left w:val="none" w:sz="0" w:space="0" w:color="auto"/>
                            <w:bottom w:val="none" w:sz="0" w:space="0" w:color="auto"/>
                            <w:right w:val="none" w:sz="0" w:space="0" w:color="auto"/>
                          </w:divBdr>
                        </w:div>
                        <w:div w:id="1545825168">
                          <w:marLeft w:val="0"/>
                          <w:marRight w:val="120"/>
                          <w:marTop w:val="0"/>
                          <w:marBottom w:val="0"/>
                          <w:divBdr>
                            <w:top w:val="none" w:sz="0" w:space="0" w:color="auto"/>
                            <w:left w:val="none" w:sz="0" w:space="0" w:color="auto"/>
                            <w:bottom w:val="none" w:sz="0" w:space="0" w:color="auto"/>
                            <w:right w:val="none" w:sz="0" w:space="0" w:color="auto"/>
                          </w:divBdr>
                        </w:div>
                        <w:div w:id="621838261">
                          <w:marLeft w:val="0"/>
                          <w:marRight w:val="0"/>
                          <w:marTop w:val="0"/>
                          <w:marBottom w:val="0"/>
                          <w:divBdr>
                            <w:top w:val="none" w:sz="0" w:space="0" w:color="auto"/>
                            <w:left w:val="none" w:sz="0" w:space="0" w:color="auto"/>
                            <w:bottom w:val="none" w:sz="0" w:space="0" w:color="auto"/>
                            <w:right w:val="none" w:sz="0" w:space="0" w:color="auto"/>
                          </w:divBdr>
                        </w:div>
                        <w:div w:id="1803378303">
                          <w:marLeft w:val="0"/>
                          <w:marRight w:val="120"/>
                          <w:marTop w:val="0"/>
                          <w:marBottom w:val="0"/>
                          <w:divBdr>
                            <w:top w:val="none" w:sz="0" w:space="0" w:color="auto"/>
                            <w:left w:val="none" w:sz="0" w:space="0" w:color="auto"/>
                            <w:bottom w:val="none" w:sz="0" w:space="0" w:color="auto"/>
                            <w:right w:val="none" w:sz="0" w:space="0" w:color="auto"/>
                          </w:divBdr>
                        </w:div>
                        <w:div w:id="1376273273">
                          <w:marLeft w:val="0"/>
                          <w:marRight w:val="0"/>
                          <w:marTop w:val="0"/>
                          <w:marBottom w:val="0"/>
                          <w:divBdr>
                            <w:top w:val="none" w:sz="0" w:space="0" w:color="auto"/>
                            <w:left w:val="none" w:sz="0" w:space="0" w:color="auto"/>
                            <w:bottom w:val="none" w:sz="0" w:space="0" w:color="auto"/>
                            <w:right w:val="none" w:sz="0" w:space="0" w:color="auto"/>
                          </w:divBdr>
                        </w:div>
                        <w:div w:id="336734827">
                          <w:marLeft w:val="0"/>
                          <w:marRight w:val="120"/>
                          <w:marTop w:val="0"/>
                          <w:marBottom w:val="0"/>
                          <w:divBdr>
                            <w:top w:val="none" w:sz="0" w:space="0" w:color="auto"/>
                            <w:left w:val="none" w:sz="0" w:space="0" w:color="auto"/>
                            <w:bottom w:val="none" w:sz="0" w:space="0" w:color="auto"/>
                            <w:right w:val="none" w:sz="0" w:space="0" w:color="auto"/>
                          </w:divBdr>
                        </w:div>
                        <w:div w:id="1471749454">
                          <w:marLeft w:val="0"/>
                          <w:marRight w:val="0"/>
                          <w:marTop w:val="0"/>
                          <w:marBottom w:val="0"/>
                          <w:divBdr>
                            <w:top w:val="none" w:sz="0" w:space="0" w:color="auto"/>
                            <w:left w:val="none" w:sz="0" w:space="0" w:color="auto"/>
                            <w:bottom w:val="none" w:sz="0" w:space="0" w:color="auto"/>
                            <w:right w:val="none" w:sz="0" w:space="0" w:color="auto"/>
                          </w:divBdr>
                        </w:div>
                        <w:div w:id="1437680001">
                          <w:marLeft w:val="0"/>
                          <w:marRight w:val="120"/>
                          <w:marTop w:val="0"/>
                          <w:marBottom w:val="0"/>
                          <w:divBdr>
                            <w:top w:val="none" w:sz="0" w:space="0" w:color="auto"/>
                            <w:left w:val="none" w:sz="0" w:space="0" w:color="auto"/>
                            <w:bottom w:val="none" w:sz="0" w:space="0" w:color="auto"/>
                            <w:right w:val="none" w:sz="0" w:space="0" w:color="auto"/>
                          </w:divBdr>
                        </w:div>
                        <w:div w:id="2067559089">
                          <w:marLeft w:val="0"/>
                          <w:marRight w:val="0"/>
                          <w:marTop w:val="0"/>
                          <w:marBottom w:val="0"/>
                          <w:divBdr>
                            <w:top w:val="none" w:sz="0" w:space="0" w:color="auto"/>
                            <w:left w:val="none" w:sz="0" w:space="0" w:color="auto"/>
                            <w:bottom w:val="none" w:sz="0" w:space="0" w:color="auto"/>
                            <w:right w:val="none" w:sz="0" w:space="0" w:color="auto"/>
                          </w:divBdr>
                        </w:div>
                        <w:div w:id="538009050">
                          <w:marLeft w:val="0"/>
                          <w:marRight w:val="120"/>
                          <w:marTop w:val="0"/>
                          <w:marBottom w:val="0"/>
                          <w:divBdr>
                            <w:top w:val="none" w:sz="0" w:space="0" w:color="auto"/>
                            <w:left w:val="none" w:sz="0" w:space="0" w:color="auto"/>
                            <w:bottom w:val="none" w:sz="0" w:space="0" w:color="auto"/>
                            <w:right w:val="none" w:sz="0" w:space="0" w:color="auto"/>
                          </w:divBdr>
                        </w:div>
                        <w:div w:id="347216683">
                          <w:marLeft w:val="0"/>
                          <w:marRight w:val="0"/>
                          <w:marTop w:val="0"/>
                          <w:marBottom w:val="0"/>
                          <w:divBdr>
                            <w:top w:val="none" w:sz="0" w:space="0" w:color="auto"/>
                            <w:left w:val="none" w:sz="0" w:space="0" w:color="auto"/>
                            <w:bottom w:val="none" w:sz="0" w:space="0" w:color="auto"/>
                            <w:right w:val="none" w:sz="0" w:space="0" w:color="auto"/>
                          </w:divBdr>
                        </w:div>
                        <w:div w:id="1395851695">
                          <w:marLeft w:val="0"/>
                          <w:marRight w:val="120"/>
                          <w:marTop w:val="0"/>
                          <w:marBottom w:val="0"/>
                          <w:divBdr>
                            <w:top w:val="none" w:sz="0" w:space="0" w:color="auto"/>
                            <w:left w:val="none" w:sz="0" w:space="0" w:color="auto"/>
                            <w:bottom w:val="none" w:sz="0" w:space="0" w:color="auto"/>
                            <w:right w:val="none" w:sz="0" w:space="0" w:color="auto"/>
                          </w:divBdr>
                        </w:div>
                        <w:div w:id="480074889">
                          <w:marLeft w:val="0"/>
                          <w:marRight w:val="0"/>
                          <w:marTop w:val="0"/>
                          <w:marBottom w:val="0"/>
                          <w:divBdr>
                            <w:top w:val="none" w:sz="0" w:space="0" w:color="auto"/>
                            <w:left w:val="none" w:sz="0" w:space="0" w:color="auto"/>
                            <w:bottom w:val="none" w:sz="0" w:space="0" w:color="auto"/>
                            <w:right w:val="none" w:sz="0" w:space="0" w:color="auto"/>
                          </w:divBdr>
                        </w:div>
                        <w:div w:id="388000954">
                          <w:marLeft w:val="0"/>
                          <w:marRight w:val="120"/>
                          <w:marTop w:val="0"/>
                          <w:marBottom w:val="0"/>
                          <w:divBdr>
                            <w:top w:val="none" w:sz="0" w:space="0" w:color="auto"/>
                            <w:left w:val="none" w:sz="0" w:space="0" w:color="auto"/>
                            <w:bottom w:val="none" w:sz="0" w:space="0" w:color="auto"/>
                            <w:right w:val="none" w:sz="0" w:space="0" w:color="auto"/>
                          </w:divBdr>
                        </w:div>
                        <w:div w:id="1373192053">
                          <w:marLeft w:val="0"/>
                          <w:marRight w:val="0"/>
                          <w:marTop w:val="0"/>
                          <w:marBottom w:val="0"/>
                          <w:divBdr>
                            <w:top w:val="none" w:sz="0" w:space="0" w:color="auto"/>
                            <w:left w:val="none" w:sz="0" w:space="0" w:color="auto"/>
                            <w:bottom w:val="none" w:sz="0" w:space="0" w:color="auto"/>
                            <w:right w:val="none" w:sz="0" w:space="0" w:color="auto"/>
                          </w:divBdr>
                        </w:div>
                        <w:div w:id="367678754">
                          <w:marLeft w:val="0"/>
                          <w:marRight w:val="120"/>
                          <w:marTop w:val="0"/>
                          <w:marBottom w:val="0"/>
                          <w:divBdr>
                            <w:top w:val="none" w:sz="0" w:space="0" w:color="auto"/>
                            <w:left w:val="none" w:sz="0" w:space="0" w:color="auto"/>
                            <w:bottom w:val="none" w:sz="0" w:space="0" w:color="auto"/>
                            <w:right w:val="none" w:sz="0" w:space="0" w:color="auto"/>
                          </w:divBdr>
                        </w:div>
                        <w:div w:id="349376361">
                          <w:marLeft w:val="0"/>
                          <w:marRight w:val="0"/>
                          <w:marTop w:val="0"/>
                          <w:marBottom w:val="0"/>
                          <w:divBdr>
                            <w:top w:val="none" w:sz="0" w:space="0" w:color="auto"/>
                            <w:left w:val="none" w:sz="0" w:space="0" w:color="auto"/>
                            <w:bottom w:val="none" w:sz="0" w:space="0" w:color="auto"/>
                            <w:right w:val="none" w:sz="0" w:space="0" w:color="auto"/>
                          </w:divBdr>
                        </w:div>
                        <w:div w:id="944727496">
                          <w:marLeft w:val="0"/>
                          <w:marRight w:val="120"/>
                          <w:marTop w:val="0"/>
                          <w:marBottom w:val="0"/>
                          <w:divBdr>
                            <w:top w:val="none" w:sz="0" w:space="0" w:color="auto"/>
                            <w:left w:val="none" w:sz="0" w:space="0" w:color="auto"/>
                            <w:bottom w:val="none" w:sz="0" w:space="0" w:color="auto"/>
                            <w:right w:val="none" w:sz="0" w:space="0" w:color="auto"/>
                          </w:divBdr>
                        </w:div>
                        <w:div w:id="1512599120">
                          <w:marLeft w:val="0"/>
                          <w:marRight w:val="0"/>
                          <w:marTop w:val="0"/>
                          <w:marBottom w:val="0"/>
                          <w:divBdr>
                            <w:top w:val="none" w:sz="0" w:space="0" w:color="auto"/>
                            <w:left w:val="none" w:sz="0" w:space="0" w:color="auto"/>
                            <w:bottom w:val="none" w:sz="0" w:space="0" w:color="auto"/>
                            <w:right w:val="none" w:sz="0" w:space="0" w:color="auto"/>
                          </w:divBdr>
                        </w:div>
                        <w:div w:id="388001059">
                          <w:marLeft w:val="0"/>
                          <w:marRight w:val="120"/>
                          <w:marTop w:val="0"/>
                          <w:marBottom w:val="0"/>
                          <w:divBdr>
                            <w:top w:val="none" w:sz="0" w:space="0" w:color="auto"/>
                            <w:left w:val="none" w:sz="0" w:space="0" w:color="auto"/>
                            <w:bottom w:val="none" w:sz="0" w:space="0" w:color="auto"/>
                            <w:right w:val="none" w:sz="0" w:space="0" w:color="auto"/>
                          </w:divBdr>
                        </w:div>
                        <w:div w:id="2029212529">
                          <w:marLeft w:val="0"/>
                          <w:marRight w:val="0"/>
                          <w:marTop w:val="0"/>
                          <w:marBottom w:val="0"/>
                          <w:divBdr>
                            <w:top w:val="none" w:sz="0" w:space="0" w:color="auto"/>
                            <w:left w:val="none" w:sz="0" w:space="0" w:color="auto"/>
                            <w:bottom w:val="none" w:sz="0" w:space="0" w:color="auto"/>
                            <w:right w:val="none" w:sz="0" w:space="0" w:color="auto"/>
                          </w:divBdr>
                        </w:div>
                        <w:div w:id="858011984">
                          <w:marLeft w:val="0"/>
                          <w:marRight w:val="120"/>
                          <w:marTop w:val="0"/>
                          <w:marBottom w:val="0"/>
                          <w:divBdr>
                            <w:top w:val="none" w:sz="0" w:space="0" w:color="auto"/>
                            <w:left w:val="none" w:sz="0" w:space="0" w:color="auto"/>
                            <w:bottom w:val="none" w:sz="0" w:space="0" w:color="auto"/>
                            <w:right w:val="none" w:sz="0" w:space="0" w:color="auto"/>
                          </w:divBdr>
                        </w:div>
                        <w:div w:id="1220050708">
                          <w:marLeft w:val="0"/>
                          <w:marRight w:val="0"/>
                          <w:marTop w:val="0"/>
                          <w:marBottom w:val="0"/>
                          <w:divBdr>
                            <w:top w:val="none" w:sz="0" w:space="0" w:color="auto"/>
                            <w:left w:val="none" w:sz="0" w:space="0" w:color="auto"/>
                            <w:bottom w:val="none" w:sz="0" w:space="0" w:color="auto"/>
                            <w:right w:val="none" w:sz="0" w:space="0" w:color="auto"/>
                          </w:divBdr>
                        </w:div>
                        <w:div w:id="1514372710">
                          <w:marLeft w:val="0"/>
                          <w:marRight w:val="120"/>
                          <w:marTop w:val="0"/>
                          <w:marBottom w:val="0"/>
                          <w:divBdr>
                            <w:top w:val="none" w:sz="0" w:space="0" w:color="auto"/>
                            <w:left w:val="none" w:sz="0" w:space="0" w:color="auto"/>
                            <w:bottom w:val="none" w:sz="0" w:space="0" w:color="auto"/>
                            <w:right w:val="none" w:sz="0" w:space="0" w:color="auto"/>
                          </w:divBdr>
                        </w:div>
                        <w:div w:id="856235695">
                          <w:marLeft w:val="0"/>
                          <w:marRight w:val="0"/>
                          <w:marTop w:val="0"/>
                          <w:marBottom w:val="0"/>
                          <w:divBdr>
                            <w:top w:val="none" w:sz="0" w:space="0" w:color="auto"/>
                            <w:left w:val="none" w:sz="0" w:space="0" w:color="auto"/>
                            <w:bottom w:val="none" w:sz="0" w:space="0" w:color="auto"/>
                            <w:right w:val="none" w:sz="0" w:space="0" w:color="auto"/>
                          </w:divBdr>
                        </w:div>
                        <w:div w:id="676005564">
                          <w:marLeft w:val="0"/>
                          <w:marRight w:val="120"/>
                          <w:marTop w:val="0"/>
                          <w:marBottom w:val="0"/>
                          <w:divBdr>
                            <w:top w:val="none" w:sz="0" w:space="0" w:color="auto"/>
                            <w:left w:val="none" w:sz="0" w:space="0" w:color="auto"/>
                            <w:bottom w:val="none" w:sz="0" w:space="0" w:color="auto"/>
                            <w:right w:val="none" w:sz="0" w:space="0" w:color="auto"/>
                          </w:divBdr>
                        </w:div>
                        <w:div w:id="1714231144">
                          <w:marLeft w:val="0"/>
                          <w:marRight w:val="0"/>
                          <w:marTop w:val="0"/>
                          <w:marBottom w:val="0"/>
                          <w:divBdr>
                            <w:top w:val="none" w:sz="0" w:space="0" w:color="auto"/>
                            <w:left w:val="none" w:sz="0" w:space="0" w:color="auto"/>
                            <w:bottom w:val="none" w:sz="0" w:space="0" w:color="auto"/>
                            <w:right w:val="none" w:sz="0" w:space="0" w:color="auto"/>
                          </w:divBdr>
                        </w:div>
                        <w:div w:id="2084522756">
                          <w:marLeft w:val="0"/>
                          <w:marRight w:val="120"/>
                          <w:marTop w:val="0"/>
                          <w:marBottom w:val="0"/>
                          <w:divBdr>
                            <w:top w:val="none" w:sz="0" w:space="0" w:color="auto"/>
                            <w:left w:val="none" w:sz="0" w:space="0" w:color="auto"/>
                            <w:bottom w:val="none" w:sz="0" w:space="0" w:color="auto"/>
                            <w:right w:val="none" w:sz="0" w:space="0" w:color="auto"/>
                          </w:divBdr>
                        </w:div>
                        <w:div w:id="2041469867">
                          <w:marLeft w:val="0"/>
                          <w:marRight w:val="0"/>
                          <w:marTop w:val="0"/>
                          <w:marBottom w:val="0"/>
                          <w:divBdr>
                            <w:top w:val="none" w:sz="0" w:space="0" w:color="auto"/>
                            <w:left w:val="none" w:sz="0" w:space="0" w:color="auto"/>
                            <w:bottom w:val="none" w:sz="0" w:space="0" w:color="auto"/>
                            <w:right w:val="none" w:sz="0" w:space="0" w:color="auto"/>
                          </w:divBdr>
                        </w:div>
                        <w:div w:id="1261379929">
                          <w:marLeft w:val="0"/>
                          <w:marRight w:val="120"/>
                          <w:marTop w:val="0"/>
                          <w:marBottom w:val="0"/>
                          <w:divBdr>
                            <w:top w:val="none" w:sz="0" w:space="0" w:color="auto"/>
                            <w:left w:val="none" w:sz="0" w:space="0" w:color="auto"/>
                            <w:bottom w:val="none" w:sz="0" w:space="0" w:color="auto"/>
                            <w:right w:val="none" w:sz="0" w:space="0" w:color="auto"/>
                          </w:divBdr>
                        </w:div>
                        <w:div w:id="1446848893">
                          <w:marLeft w:val="0"/>
                          <w:marRight w:val="0"/>
                          <w:marTop w:val="0"/>
                          <w:marBottom w:val="0"/>
                          <w:divBdr>
                            <w:top w:val="none" w:sz="0" w:space="0" w:color="auto"/>
                            <w:left w:val="none" w:sz="0" w:space="0" w:color="auto"/>
                            <w:bottom w:val="none" w:sz="0" w:space="0" w:color="auto"/>
                            <w:right w:val="none" w:sz="0" w:space="0" w:color="auto"/>
                          </w:divBdr>
                        </w:div>
                        <w:div w:id="1157068142">
                          <w:marLeft w:val="0"/>
                          <w:marRight w:val="120"/>
                          <w:marTop w:val="0"/>
                          <w:marBottom w:val="0"/>
                          <w:divBdr>
                            <w:top w:val="none" w:sz="0" w:space="0" w:color="auto"/>
                            <w:left w:val="none" w:sz="0" w:space="0" w:color="auto"/>
                            <w:bottom w:val="none" w:sz="0" w:space="0" w:color="auto"/>
                            <w:right w:val="none" w:sz="0" w:space="0" w:color="auto"/>
                          </w:divBdr>
                        </w:div>
                        <w:div w:id="858078802">
                          <w:marLeft w:val="0"/>
                          <w:marRight w:val="0"/>
                          <w:marTop w:val="0"/>
                          <w:marBottom w:val="0"/>
                          <w:divBdr>
                            <w:top w:val="none" w:sz="0" w:space="0" w:color="auto"/>
                            <w:left w:val="none" w:sz="0" w:space="0" w:color="auto"/>
                            <w:bottom w:val="none" w:sz="0" w:space="0" w:color="auto"/>
                            <w:right w:val="none" w:sz="0" w:space="0" w:color="auto"/>
                          </w:divBdr>
                        </w:div>
                        <w:div w:id="1691106431">
                          <w:marLeft w:val="0"/>
                          <w:marRight w:val="120"/>
                          <w:marTop w:val="0"/>
                          <w:marBottom w:val="0"/>
                          <w:divBdr>
                            <w:top w:val="none" w:sz="0" w:space="0" w:color="auto"/>
                            <w:left w:val="none" w:sz="0" w:space="0" w:color="auto"/>
                            <w:bottom w:val="none" w:sz="0" w:space="0" w:color="auto"/>
                            <w:right w:val="none" w:sz="0" w:space="0" w:color="auto"/>
                          </w:divBdr>
                        </w:div>
                        <w:div w:id="1822303597">
                          <w:marLeft w:val="0"/>
                          <w:marRight w:val="0"/>
                          <w:marTop w:val="0"/>
                          <w:marBottom w:val="0"/>
                          <w:divBdr>
                            <w:top w:val="none" w:sz="0" w:space="0" w:color="auto"/>
                            <w:left w:val="none" w:sz="0" w:space="0" w:color="auto"/>
                            <w:bottom w:val="none" w:sz="0" w:space="0" w:color="auto"/>
                            <w:right w:val="none" w:sz="0" w:space="0" w:color="auto"/>
                          </w:divBdr>
                        </w:div>
                        <w:div w:id="1290167809">
                          <w:marLeft w:val="0"/>
                          <w:marRight w:val="120"/>
                          <w:marTop w:val="0"/>
                          <w:marBottom w:val="0"/>
                          <w:divBdr>
                            <w:top w:val="none" w:sz="0" w:space="0" w:color="auto"/>
                            <w:left w:val="none" w:sz="0" w:space="0" w:color="auto"/>
                            <w:bottom w:val="none" w:sz="0" w:space="0" w:color="auto"/>
                            <w:right w:val="none" w:sz="0" w:space="0" w:color="auto"/>
                          </w:divBdr>
                        </w:div>
                        <w:div w:id="1240671221">
                          <w:marLeft w:val="0"/>
                          <w:marRight w:val="0"/>
                          <w:marTop w:val="0"/>
                          <w:marBottom w:val="0"/>
                          <w:divBdr>
                            <w:top w:val="none" w:sz="0" w:space="0" w:color="auto"/>
                            <w:left w:val="none" w:sz="0" w:space="0" w:color="auto"/>
                            <w:bottom w:val="none" w:sz="0" w:space="0" w:color="auto"/>
                            <w:right w:val="none" w:sz="0" w:space="0" w:color="auto"/>
                          </w:divBdr>
                        </w:div>
                        <w:div w:id="233783845">
                          <w:marLeft w:val="0"/>
                          <w:marRight w:val="120"/>
                          <w:marTop w:val="0"/>
                          <w:marBottom w:val="0"/>
                          <w:divBdr>
                            <w:top w:val="none" w:sz="0" w:space="0" w:color="auto"/>
                            <w:left w:val="none" w:sz="0" w:space="0" w:color="auto"/>
                            <w:bottom w:val="none" w:sz="0" w:space="0" w:color="auto"/>
                            <w:right w:val="none" w:sz="0" w:space="0" w:color="auto"/>
                          </w:divBdr>
                        </w:div>
                        <w:div w:id="723911642">
                          <w:marLeft w:val="0"/>
                          <w:marRight w:val="0"/>
                          <w:marTop w:val="0"/>
                          <w:marBottom w:val="0"/>
                          <w:divBdr>
                            <w:top w:val="none" w:sz="0" w:space="0" w:color="auto"/>
                            <w:left w:val="none" w:sz="0" w:space="0" w:color="auto"/>
                            <w:bottom w:val="none" w:sz="0" w:space="0" w:color="auto"/>
                            <w:right w:val="none" w:sz="0" w:space="0" w:color="auto"/>
                          </w:divBdr>
                        </w:div>
                        <w:div w:id="1254239607">
                          <w:marLeft w:val="0"/>
                          <w:marRight w:val="120"/>
                          <w:marTop w:val="0"/>
                          <w:marBottom w:val="0"/>
                          <w:divBdr>
                            <w:top w:val="none" w:sz="0" w:space="0" w:color="auto"/>
                            <w:left w:val="none" w:sz="0" w:space="0" w:color="auto"/>
                            <w:bottom w:val="none" w:sz="0" w:space="0" w:color="auto"/>
                            <w:right w:val="none" w:sz="0" w:space="0" w:color="auto"/>
                          </w:divBdr>
                        </w:div>
                        <w:div w:id="1005326458">
                          <w:marLeft w:val="0"/>
                          <w:marRight w:val="0"/>
                          <w:marTop w:val="0"/>
                          <w:marBottom w:val="0"/>
                          <w:divBdr>
                            <w:top w:val="none" w:sz="0" w:space="0" w:color="auto"/>
                            <w:left w:val="none" w:sz="0" w:space="0" w:color="auto"/>
                            <w:bottom w:val="none" w:sz="0" w:space="0" w:color="auto"/>
                            <w:right w:val="none" w:sz="0" w:space="0" w:color="auto"/>
                          </w:divBdr>
                        </w:div>
                        <w:div w:id="659818046">
                          <w:marLeft w:val="0"/>
                          <w:marRight w:val="120"/>
                          <w:marTop w:val="0"/>
                          <w:marBottom w:val="0"/>
                          <w:divBdr>
                            <w:top w:val="none" w:sz="0" w:space="0" w:color="auto"/>
                            <w:left w:val="none" w:sz="0" w:space="0" w:color="auto"/>
                            <w:bottom w:val="none" w:sz="0" w:space="0" w:color="auto"/>
                            <w:right w:val="none" w:sz="0" w:space="0" w:color="auto"/>
                          </w:divBdr>
                        </w:div>
                        <w:div w:id="155538967">
                          <w:marLeft w:val="0"/>
                          <w:marRight w:val="0"/>
                          <w:marTop w:val="0"/>
                          <w:marBottom w:val="0"/>
                          <w:divBdr>
                            <w:top w:val="none" w:sz="0" w:space="0" w:color="auto"/>
                            <w:left w:val="none" w:sz="0" w:space="0" w:color="auto"/>
                            <w:bottom w:val="none" w:sz="0" w:space="0" w:color="auto"/>
                            <w:right w:val="none" w:sz="0" w:space="0" w:color="auto"/>
                          </w:divBdr>
                        </w:div>
                        <w:div w:id="1197474446">
                          <w:marLeft w:val="0"/>
                          <w:marRight w:val="120"/>
                          <w:marTop w:val="0"/>
                          <w:marBottom w:val="0"/>
                          <w:divBdr>
                            <w:top w:val="none" w:sz="0" w:space="0" w:color="auto"/>
                            <w:left w:val="none" w:sz="0" w:space="0" w:color="auto"/>
                            <w:bottom w:val="none" w:sz="0" w:space="0" w:color="auto"/>
                            <w:right w:val="none" w:sz="0" w:space="0" w:color="auto"/>
                          </w:divBdr>
                        </w:div>
                        <w:div w:id="156924258">
                          <w:marLeft w:val="0"/>
                          <w:marRight w:val="0"/>
                          <w:marTop w:val="0"/>
                          <w:marBottom w:val="0"/>
                          <w:divBdr>
                            <w:top w:val="none" w:sz="0" w:space="0" w:color="auto"/>
                            <w:left w:val="none" w:sz="0" w:space="0" w:color="auto"/>
                            <w:bottom w:val="none" w:sz="0" w:space="0" w:color="auto"/>
                            <w:right w:val="none" w:sz="0" w:space="0" w:color="auto"/>
                          </w:divBdr>
                        </w:div>
                        <w:div w:id="143039119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748116730">
              <w:marLeft w:val="0"/>
              <w:marRight w:val="75"/>
              <w:marTop w:val="0"/>
              <w:marBottom w:val="0"/>
              <w:divBdr>
                <w:top w:val="none" w:sz="0" w:space="0" w:color="auto"/>
                <w:left w:val="none" w:sz="0" w:space="0" w:color="auto"/>
                <w:bottom w:val="none" w:sz="0" w:space="0" w:color="auto"/>
                <w:right w:val="none" w:sz="0" w:space="0" w:color="auto"/>
              </w:divBdr>
              <w:divsChild>
                <w:div w:id="128404808">
                  <w:marLeft w:val="0"/>
                  <w:marRight w:val="0"/>
                  <w:marTop w:val="0"/>
                  <w:marBottom w:val="0"/>
                  <w:divBdr>
                    <w:top w:val="none" w:sz="0" w:space="0" w:color="auto"/>
                    <w:left w:val="none" w:sz="0" w:space="0" w:color="auto"/>
                    <w:bottom w:val="none" w:sz="0" w:space="0" w:color="auto"/>
                    <w:right w:val="none" w:sz="0" w:space="0" w:color="auto"/>
                  </w:divBdr>
                  <w:divsChild>
                    <w:div w:id="1663585722">
                      <w:marLeft w:val="0"/>
                      <w:marRight w:val="0"/>
                      <w:marTop w:val="0"/>
                      <w:marBottom w:val="0"/>
                      <w:divBdr>
                        <w:top w:val="none" w:sz="0" w:space="0" w:color="auto"/>
                        <w:left w:val="none" w:sz="0" w:space="0" w:color="auto"/>
                        <w:bottom w:val="none" w:sz="0" w:space="0" w:color="auto"/>
                        <w:right w:val="none" w:sz="0" w:space="0" w:color="auto"/>
                      </w:divBdr>
                    </w:div>
                    <w:div w:id="2109347868">
                      <w:marLeft w:val="0"/>
                      <w:marRight w:val="0"/>
                      <w:marTop w:val="0"/>
                      <w:marBottom w:val="0"/>
                      <w:divBdr>
                        <w:top w:val="none" w:sz="0" w:space="0" w:color="auto"/>
                        <w:left w:val="none" w:sz="0" w:space="0" w:color="auto"/>
                        <w:bottom w:val="none" w:sz="0" w:space="0" w:color="auto"/>
                        <w:right w:val="none" w:sz="0" w:space="0" w:color="auto"/>
                      </w:divBdr>
                    </w:div>
                    <w:div w:id="72510024">
                      <w:marLeft w:val="0"/>
                      <w:marRight w:val="0"/>
                      <w:marTop w:val="0"/>
                      <w:marBottom w:val="0"/>
                      <w:divBdr>
                        <w:top w:val="none" w:sz="0" w:space="0" w:color="auto"/>
                        <w:left w:val="none" w:sz="0" w:space="0" w:color="auto"/>
                        <w:bottom w:val="none" w:sz="0" w:space="0" w:color="auto"/>
                        <w:right w:val="none" w:sz="0" w:space="0" w:color="auto"/>
                      </w:divBdr>
                    </w:div>
                    <w:div w:id="1752772520">
                      <w:marLeft w:val="0"/>
                      <w:marRight w:val="0"/>
                      <w:marTop w:val="0"/>
                      <w:marBottom w:val="0"/>
                      <w:divBdr>
                        <w:top w:val="none" w:sz="0" w:space="0" w:color="auto"/>
                        <w:left w:val="none" w:sz="0" w:space="0" w:color="auto"/>
                        <w:bottom w:val="none" w:sz="0" w:space="0" w:color="auto"/>
                        <w:right w:val="none" w:sz="0" w:space="0" w:color="auto"/>
                      </w:divBdr>
                    </w:div>
                    <w:div w:id="1348874144">
                      <w:marLeft w:val="0"/>
                      <w:marRight w:val="0"/>
                      <w:marTop w:val="0"/>
                      <w:marBottom w:val="0"/>
                      <w:divBdr>
                        <w:top w:val="none" w:sz="0" w:space="0" w:color="auto"/>
                        <w:left w:val="none" w:sz="0" w:space="0" w:color="auto"/>
                        <w:bottom w:val="none" w:sz="0" w:space="0" w:color="auto"/>
                        <w:right w:val="none" w:sz="0" w:space="0" w:color="auto"/>
                      </w:divBdr>
                    </w:div>
                    <w:div w:id="372971760">
                      <w:marLeft w:val="0"/>
                      <w:marRight w:val="0"/>
                      <w:marTop w:val="0"/>
                      <w:marBottom w:val="0"/>
                      <w:divBdr>
                        <w:top w:val="none" w:sz="0" w:space="0" w:color="auto"/>
                        <w:left w:val="none" w:sz="0" w:space="0" w:color="auto"/>
                        <w:bottom w:val="none" w:sz="0" w:space="0" w:color="auto"/>
                        <w:right w:val="none" w:sz="0" w:space="0" w:color="auto"/>
                      </w:divBdr>
                    </w:div>
                    <w:div w:id="1581599259">
                      <w:marLeft w:val="0"/>
                      <w:marRight w:val="0"/>
                      <w:marTop w:val="0"/>
                      <w:marBottom w:val="0"/>
                      <w:divBdr>
                        <w:top w:val="none" w:sz="0" w:space="0" w:color="auto"/>
                        <w:left w:val="none" w:sz="0" w:space="0" w:color="auto"/>
                        <w:bottom w:val="none" w:sz="0" w:space="0" w:color="auto"/>
                        <w:right w:val="none" w:sz="0" w:space="0" w:color="auto"/>
                      </w:divBdr>
                      <w:divsChild>
                        <w:div w:id="436412184">
                          <w:marLeft w:val="0"/>
                          <w:marRight w:val="0"/>
                          <w:marTop w:val="0"/>
                          <w:marBottom w:val="120"/>
                          <w:divBdr>
                            <w:top w:val="none" w:sz="0" w:space="0" w:color="auto"/>
                            <w:left w:val="none" w:sz="0" w:space="0" w:color="auto"/>
                            <w:bottom w:val="none" w:sz="0" w:space="0" w:color="auto"/>
                            <w:right w:val="none" w:sz="0" w:space="0" w:color="auto"/>
                          </w:divBdr>
                          <w:divsChild>
                            <w:div w:id="28555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86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601536">
          <w:marLeft w:val="0"/>
          <w:marRight w:val="0"/>
          <w:marTop w:val="0"/>
          <w:marBottom w:val="0"/>
          <w:divBdr>
            <w:top w:val="none" w:sz="0" w:space="0" w:color="auto"/>
            <w:left w:val="none" w:sz="0" w:space="0" w:color="auto"/>
            <w:bottom w:val="none" w:sz="0" w:space="0" w:color="auto"/>
            <w:right w:val="none" w:sz="0" w:space="0" w:color="auto"/>
          </w:divBdr>
          <w:divsChild>
            <w:div w:id="1182357304">
              <w:marLeft w:val="0"/>
              <w:marRight w:val="0"/>
              <w:marTop w:val="0"/>
              <w:marBottom w:val="0"/>
              <w:divBdr>
                <w:top w:val="none" w:sz="0" w:space="0" w:color="auto"/>
                <w:left w:val="none" w:sz="0" w:space="0" w:color="auto"/>
                <w:bottom w:val="none" w:sz="0" w:space="0" w:color="auto"/>
                <w:right w:val="none" w:sz="0" w:space="0" w:color="auto"/>
              </w:divBdr>
              <w:divsChild>
                <w:div w:id="6439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09356">
      <w:bodyDiv w:val="1"/>
      <w:marLeft w:val="0"/>
      <w:marRight w:val="0"/>
      <w:marTop w:val="0"/>
      <w:marBottom w:val="0"/>
      <w:divBdr>
        <w:top w:val="none" w:sz="0" w:space="0" w:color="auto"/>
        <w:left w:val="none" w:sz="0" w:space="0" w:color="auto"/>
        <w:bottom w:val="none" w:sz="0" w:space="0" w:color="auto"/>
        <w:right w:val="none" w:sz="0" w:space="0" w:color="auto"/>
      </w:divBdr>
    </w:div>
    <w:div w:id="1856264381">
      <w:bodyDiv w:val="1"/>
      <w:marLeft w:val="0"/>
      <w:marRight w:val="0"/>
      <w:marTop w:val="0"/>
      <w:marBottom w:val="0"/>
      <w:divBdr>
        <w:top w:val="none" w:sz="0" w:space="0" w:color="auto"/>
        <w:left w:val="none" w:sz="0" w:space="0" w:color="auto"/>
        <w:bottom w:val="none" w:sz="0" w:space="0" w:color="auto"/>
        <w:right w:val="none" w:sz="0" w:space="0" w:color="auto"/>
      </w:divBdr>
    </w:div>
    <w:div w:id="1896817334">
      <w:bodyDiv w:val="1"/>
      <w:marLeft w:val="0"/>
      <w:marRight w:val="0"/>
      <w:marTop w:val="0"/>
      <w:marBottom w:val="0"/>
      <w:divBdr>
        <w:top w:val="none" w:sz="0" w:space="0" w:color="auto"/>
        <w:left w:val="none" w:sz="0" w:space="0" w:color="auto"/>
        <w:bottom w:val="none" w:sz="0" w:space="0" w:color="auto"/>
        <w:right w:val="none" w:sz="0" w:space="0" w:color="auto"/>
      </w:divBdr>
    </w:div>
    <w:div w:id="1926840474">
      <w:bodyDiv w:val="1"/>
      <w:marLeft w:val="0"/>
      <w:marRight w:val="0"/>
      <w:marTop w:val="0"/>
      <w:marBottom w:val="0"/>
      <w:divBdr>
        <w:top w:val="none" w:sz="0" w:space="0" w:color="auto"/>
        <w:left w:val="none" w:sz="0" w:space="0" w:color="auto"/>
        <w:bottom w:val="none" w:sz="0" w:space="0" w:color="auto"/>
        <w:right w:val="none" w:sz="0" w:space="0" w:color="auto"/>
      </w:divBdr>
      <w:divsChild>
        <w:div w:id="1091972646">
          <w:marLeft w:val="0"/>
          <w:marRight w:val="0"/>
          <w:marTop w:val="0"/>
          <w:marBottom w:val="0"/>
          <w:divBdr>
            <w:top w:val="none" w:sz="0" w:space="0" w:color="auto"/>
            <w:left w:val="none" w:sz="0" w:space="0" w:color="auto"/>
            <w:bottom w:val="none" w:sz="0" w:space="0" w:color="auto"/>
            <w:right w:val="none" w:sz="0" w:space="0" w:color="auto"/>
          </w:divBdr>
        </w:div>
        <w:div w:id="2018918354">
          <w:marLeft w:val="0"/>
          <w:marRight w:val="0"/>
          <w:marTop w:val="0"/>
          <w:marBottom w:val="0"/>
          <w:divBdr>
            <w:top w:val="none" w:sz="0" w:space="0" w:color="auto"/>
            <w:left w:val="none" w:sz="0" w:space="0" w:color="auto"/>
            <w:bottom w:val="none" w:sz="0" w:space="0" w:color="auto"/>
            <w:right w:val="none" w:sz="0" w:space="0" w:color="auto"/>
          </w:divBdr>
        </w:div>
        <w:div w:id="1969168267">
          <w:marLeft w:val="0"/>
          <w:marRight w:val="0"/>
          <w:marTop w:val="0"/>
          <w:marBottom w:val="0"/>
          <w:divBdr>
            <w:top w:val="none" w:sz="0" w:space="0" w:color="auto"/>
            <w:left w:val="none" w:sz="0" w:space="0" w:color="auto"/>
            <w:bottom w:val="none" w:sz="0" w:space="0" w:color="auto"/>
            <w:right w:val="none" w:sz="0" w:space="0" w:color="auto"/>
          </w:divBdr>
        </w:div>
        <w:div w:id="987200102">
          <w:marLeft w:val="0"/>
          <w:marRight w:val="0"/>
          <w:marTop w:val="0"/>
          <w:marBottom w:val="0"/>
          <w:divBdr>
            <w:top w:val="none" w:sz="0" w:space="0" w:color="auto"/>
            <w:left w:val="none" w:sz="0" w:space="0" w:color="auto"/>
            <w:bottom w:val="none" w:sz="0" w:space="0" w:color="auto"/>
            <w:right w:val="none" w:sz="0" w:space="0" w:color="auto"/>
          </w:divBdr>
        </w:div>
        <w:div w:id="1466970028">
          <w:marLeft w:val="0"/>
          <w:marRight w:val="0"/>
          <w:marTop w:val="0"/>
          <w:marBottom w:val="0"/>
          <w:divBdr>
            <w:top w:val="none" w:sz="0" w:space="0" w:color="auto"/>
            <w:left w:val="none" w:sz="0" w:space="0" w:color="auto"/>
            <w:bottom w:val="none" w:sz="0" w:space="0" w:color="auto"/>
            <w:right w:val="none" w:sz="0" w:space="0" w:color="auto"/>
          </w:divBdr>
        </w:div>
        <w:div w:id="1790081569">
          <w:marLeft w:val="0"/>
          <w:marRight w:val="0"/>
          <w:marTop w:val="0"/>
          <w:marBottom w:val="0"/>
          <w:divBdr>
            <w:top w:val="none" w:sz="0" w:space="0" w:color="auto"/>
            <w:left w:val="none" w:sz="0" w:space="0" w:color="auto"/>
            <w:bottom w:val="none" w:sz="0" w:space="0" w:color="auto"/>
            <w:right w:val="none" w:sz="0" w:space="0" w:color="auto"/>
          </w:divBdr>
        </w:div>
        <w:div w:id="1975327007">
          <w:marLeft w:val="0"/>
          <w:marRight w:val="0"/>
          <w:marTop w:val="0"/>
          <w:marBottom w:val="0"/>
          <w:divBdr>
            <w:top w:val="none" w:sz="0" w:space="0" w:color="auto"/>
            <w:left w:val="none" w:sz="0" w:space="0" w:color="auto"/>
            <w:bottom w:val="none" w:sz="0" w:space="0" w:color="auto"/>
            <w:right w:val="none" w:sz="0" w:space="0" w:color="auto"/>
          </w:divBdr>
        </w:div>
        <w:div w:id="1477337152">
          <w:marLeft w:val="0"/>
          <w:marRight w:val="0"/>
          <w:marTop w:val="0"/>
          <w:marBottom w:val="0"/>
          <w:divBdr>
            <w:top w:val="none" w:sz="0" w:space="0" w:color="auto"/>
            <w:left w:val="none" w:sz="0" w:space="0" w:color="auto"/>
            <w:bottom w:val="none" w:sz="0" w:space="0" w:color="auto"/>
            <w:right w:val="none" w:sz="0" w:space="0" w:color="auto"/>
          </w:divBdr>
        </w:div>
        <w:div w:id="383917720">
          <w:marLeft w:val="0"/>
          <w:marRight w:val="0"/>
          <w:marTop w:val="0"/>
          <w:marBottom w:val="0"/>
          <w:divBdr>
            <w:top w:val="none" w:sz="0" w:space="0" w:color="auto"/>
            <w:left w:val="none" w:sz="0" w:space="0" w:color="auto"/>
            <w:bottom w:val="none" w:sz="0" w:space="0" w:color="auto"/>
            <w:right w:val="none" w:sz="0" w:space="0" w:color="auto"/>
          </w:divBdr>
        </w:div>
        <w:div w:id="888033082">
          <w:marLeft w:val="0"/>
          <w:marRight w:val="0"/>
          <w:marTop w:val="0"/>
          <w:marBottom w:val="0"/>
          <w:divBdr>
            <w:top w:val="none" w:sz="0" w:space="0" w:color="auto"/>
            <w:left w:val="none" w:sz="0" w:space="0" w:color="auto"/>
            <w:bottom w:val="none" w:sz="0" w:space="0" w:color="auto"/>
            <w:right w:val="none" w:sz="0" w:space="0" w:color="auto"/>
          </w:divBdr>
        </w:div>
        <w:div w:id="190455431">
          <w:marLeft w:val="0"/>
          <w:marRight w:val="0"/>
          <w:marTop w:val="0"/>
          <w:marBottom w:val="0"/>
          <w:divBdr>
            <w:top w:val="none" w:sz="0" w:space="0" w:color="auto"/>
            <w:left w:val="none" w:sz="0" w:space="0" w:color="auto"/>
            <w:bottom w:val="none" w:sz="0" w:space="0" w:color="auto"/>
            <w:right w:val="none" w:sz="0" w:space="0" w:color="auto"/>
          </w:divBdr>
        </w:div>
        <w:div w:id="957641576">
          <w:marLeft w:val="0"/>
          <w:marRight w:val="0"/>
          <w:marTop w:val="0"/>
          <w:marBottom w:val="0"/>
          <w:divBdr>
            <w:top w:val="none" w:sz="0" w:space="0" w:color="auto"/>
            <w:left w:val="none" w:sz="0" w:space="0" w:color="auto"/>
            <w:bottom w:val="none" w:sz="0" w:space="0" w:color="auto"/>
            <w:right w:val="none" w:sz="0" w:space="0" w:color="auto"/>
          </w:divBdr>
        </w:div>
        <w:div w:id="1983074560">
          <w:marLeft w:val="0"/>
          <w:marRight w:val="0"/>
          <w:marTop w:val="0"/>
          <w:marBottom w:val="0"/>
          <w:divBdr>
            <w:top w:val="none" w:sz="0" w:space="0" w:color="auto"/>
            <w:left w:val="none" w:sz="0" w:space="0" w:color="auto"/>
            <w:bottom w:val="none" w:sz="0" w:space="0" w:color="auto"/>
            <w:right w:val="none" w:sz="0" w:space="0" w:color="auto"/>
          </w:divBdr>
        </w:div>
        <w:div w:id="145168006">
          <w:marLeft w:val="0"/>
          <w:marRight w:val="0"/>
          <w:marTop w:val="0"/>
          <w:marBottom w:val="0"/>
          <w:divBdr>
            <w:top w:val="none" w:sz="0" w:space="0" w:color="auto"/>
            <w:left w:val="none" w:sz="0" w:space="0" w:color="auto"/>
            <w:bottom w:val="none" w:sz="0" w:space="0" w:color="auto"/>
            <w:right w:val="none" w:sz="0" w:space="0" w:color="auto"/>
          </w:divBdr>
        </w:div>
        <w:div w:id="434863399">
          <w:marLeft w:val="0"/>
          <w:marRight w:val="0"/>
          <w:marTop w:val="0"/>
          <w:marBottom w:val="0"/>
          <w:divBdr>
            <w:top w:val="none" w:sz="0" w:space="0" w:color="auto"/>
            <w:left w:val="none" w:sz="0" w:space="0" w:color="auto"/>
            <w:bottom w:val="none" w:sz="0" w:space="0" w:color="auto"/>
            <w:right w:val="none" w:sz="0" w:space="0" w:color="auto"/>
          </w:divBdr>
        </w:div>
      </w:divsChild>
    </w:div>
    <w:div w:id="1953053373">
      <w:bodyDiv w:val="1"/>
      <w:marLeft w:val="0"/>
      <w:marRight w:val="0"/>
      <w:marTop w:val="0"/>
      <w:marBottom w:val="0"/>
      <w:divBdr>
        <w:top w:val="none" w:sz="0" w:space="0" w:color="auto"/>
        <w:left w:val="none" w:sz="0" w:space="0" w:color="auto"/>
        <w:bottom w:val="none" w:sz="0" w:space="0" w:color="auto"/>
        <w:right w:val="none" w:sz="0" w:space="0" w:color="auto"/>
      </w:divBdr>
    </w:div>
    <w:div w:id="1985039017">
      <w:bodyDiv w:val="1"/>
      <w:marLeft w:val="0"/>
      <w:marRight w:val="0"/>
      <w:marTop w:val="0"/>
      <w:marBottom w:val="0"/>
      <w:divBdr>
        <w:top w:val="none" w:sz="0" w:space="0" w:color="auto"/>
        <w:left w:val="none" w:sz="0" w:space="0" w:color="auto"/>
        <w:bottom w:val="none" w:sz="0" w:space="0" w:color="auto"/>
        <w:right w:val="none" w:sz="0" w:space="0" w:color="auto"/>
      </w:divBdr>
      <w:divsChild>
        <w:div w:id="369963488">
          <w:marLeft w:val="0"/>
          <w:marRight w:val="0"/>
          <w:marTop w:val="0"/>
          <w:marBottom w:val="0"/>
          <w:divBdr>
            <w:top w:val="none" w:sz="0" w:space="0" w:color="auto"/>
            <w:left w:val="none" w:sz="0" w:space="0" w:color="auto"/>
            <w:bottom w:val="none" w:sz="0" w:space="0" w:color="auto"/>
            <w:right w:val="none" w:sz="0" w:space="0" w:color="auto"/>
          </w:divBdr>
        </w:div>
      </w:divsChild>
    </w:div>
    <w:div w:id="2044018908">
      <w:bodyDiv w:val="1"/>
      <w:marLeft w:val="0"/>
      <w:marRight w:val="0"/>
      <w:marTop w:val="0"/>
      <w:marBottom w:val="0"/>
      <w:divBdr>
        <w:top w:val="none" w:sz="0" w:space="0" w:color="auto"/>
        <w:left w:val="none" w:sz="0" w:space="0" w:color="auto"/>
        <w:bottom w:val="none" w:sz="0" w:space="0" w:color="auto"/>
        <w:right w:val="none" w:sz="0" w:space="0" w:color="auto"/>
      </w:divBdr>
    </w:div>
    <w:div w:id="2045864077">
      <w:bodyDiv w:val="1"/>
      <w:marLeft w:val="0"/>
      <w:marRight w:val="0"/>
      <w:marTop w:val="0"/>
      <w:marBottom w:val="0"/>
      <w:divBdr>
        <w:top w:val="none" w:sz="0" w:space="0" w:color="auto"/>
        <w:left w:val="none" w:sz="0" w:space="0" w:color="auto"/>
        <w:bottom w:val="none" w:sz="0" w:space="0" w:color="auto"/>
        <w:right w:val="none" w:sz="0" w:space="0" w:color="auto"/>
      </w:divBdr>
    </w:div>
    <w:div w:id="2052607307">
      <w:bodyDiv w:val="1"/>
      <w:marLeft w:val="0"/>
      <w:marRight w:val="0"/>
      <w:marTop w:val="0"/>
      <w:marBottom w:val="0"/>
      <w:divBdr>
        <w:top w:val="none" w:sz="0" w:space="0" w:color="auto"/>
        <w:left w:val="none" w:sz="0" w:space="0" w:color="auto"/>
        <w:bottom w:val="none" w:sz="0" w:space="0" w:color="auto"/>
        <w:right w:val="none" w:sz="0" w:space="0" w:color="auto"/>
      </w:divBdr>
      <w:divsChild>
        <w:div w:id="2016569800">
          <w:marLeft w:val="0"/>
          <w:marRight w:val="0"/>
          <w:marTop w:val="0"/>
          <w:marBottom w:val="0"/>
          <w:divBdr>
            <w:top w:val="none" w:sz="0" w:space="0" w:color="auto"/>
            <w:left w:val="none" w:sz="0" w:space="0" w:color="auto"/>
            <w:bottom w:val="none" w:sz="0" w:space="0" w:color="auto"/>
            <w:right w:val="none" w:sz="0" w:space="0" w:color="auto"/>
          </w:divBdr>
        </w:div>
      </w:divsChild>
    </w:div>
    <w:div w:id="2054765066">
      <w:bodyDiv w:val="1"/>
      <w:marLeft w:val="0"/>
      <w:marRight w:val="0"/>
      <w:marTop w:val="0"/>
      <w:marBottom w:val="0"/>
      <w:divBdr>
        <w:top w:val="none" w:sz="0" w:space="0" w:color="auto"/>
        <w:left w:val="none" w:sz="0" w:space="0" w:color="auto"/>
        <w:bottom w:val="none" w:sz="0" w:space="0" w:color="auto"/>
        <w:right w:val="none" w:sz="0" w:space="0" w:color="auto"/>
      </w:divBdr>
    </w:div>
    <w:div w:id="2067678853">
      <w:bodyDiv w:val="1"/>
      <w:marLeft w:val="0"/>
      <w:marRight w:val="0"/>
      <w:marTop w:val="0"/>
      <w:marBottom w:val="0"/>
      <w:divBdr>
        <w:top w:val="none" w:sz="0" w:space="0" w:color="auto"/>
        <w:left w:val="none" w:sz="0" w:space="0" w:color="auto"/>
        <w:bottom w:val="none" w:sz="0" w:space="0" w:color="auto"/>
        <w:right w:val="none" w:sz="0" w:space="0" w:color="auto"/>
      </w:divBdr>
    </w:div>
    <w:div w:id="207947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draisingregulator.org.uk/code" TargetMode="External"/><Relationship Id="rId18" Type="http://schemas.openxmlformats.org/officeDocument/2006/relationships/hyperlink" Target="https://assets.publishing.service.gov.uk/government/uploads/system/uploads/attachment_data/file/284729/rs2text.pdf" TargetMode="External"/><Relationship Id="rId26" Type="http://schemas.openxmlformats.org/officeDocument/2006/relationships/hyperlink" Target="https://www.legislation.gov.uk/ukpga/2018/12/contents/enacted" TargetMode="External"/><Relationship Id="rId3" Type="http://schemas.openxmlformats.org/officeDocument/2006/relationships/customXml" Target="../customXml/item3.xml"/><Relationship Id="rId21" Type="http://schemas.openxmlformats.org/officeDocument/2006/relationships/hyperlink" Target="https://www.charityexcellence.co.uk/ai-deepfake-video-and-images/"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tradingstandards.uk/media/documents/news--policy/consultation-responses/consumer-vulnerability-guidance.pdf" TargetMode="External"/><Relationship Id="rId25" Type="http://schemas.openxmlformats.org/officeDocument/2006/relationships/hyperlink" Target="https://humentum.org/resources/ethical-fundraising-example-guidelines/" TargetMode="External"/><Relationship Id="rId2" Type="http://schemas.openxmlformats.org/officeDocument/2006/relationships/customXml" Target="../customXml/item2.xml"/><Relationship Id="rId16" Type="http://schemas.openxmlformats.org/officeDocument/2006/relationships/hyperlink" Target="https://www.fundraisingregulator.org.uk/more-from-us/resources/complaints-handling-guidance" TargetMode="External"/><Relationship Id="rId20" Type="http://schemas.openxmlformats.org/officeDocument/2006/relationships/hyperlink" Target="https://www.gov.uk/government/news/be-aware-of-suspect-donations-advice-for-charitie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harityexcellence.co.uk/uk-charity-crm-system-ai/"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fundraisingregulator.org.uk/more-from-us/resources/key-behaviours-guidance-fundraisers" TargetMode="External"/><Relationship Id="rId23" Type="http://schemas.openxmlformats.org/officeDocument/2006/relationships/hyperlink" Target="https://www.charityexcellence.co.uk/Home/BlogDetail?Link=AI_Ethics_Governance_Framework" TargetMode="External"/><Relationship Id="rId28" Type="http://schemas.openxmlformats.org/officeDocument/2006/relationships/hyperlink" Target="https://www.tpsonline.org.uk/" TargetMode="External"/><Relationship Id="rId10" Type="http://schemas.openxmlformats.org/officeDocument/2006/relationships/endnotes" Target="endnotes.xml"/><Relationship Id="rId19" Type="http://schemas.openxmlformats.org/officeDocument/2006/relationships/hyperlink" Target="https://www.charityexcellence.co.uk/Home/BlogDetail?Link=Risk_Manageemnt_Due_Diligence_Fundraising_Contracts_Partner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arityexcellence.co.uk/uk-fundraising-regulator-and-code/" TargetMode="External"/><Relationship Id="rId22" Type="http://schemas.openxmlformats.org/officeDocument/2006/relationships/hyperlink" Target="https://www.charityexcellence.co.uk/charity-ai-imagery-best-practice/" TargetMode="External"/><Relationship Id="rId27" Type="http://schemas.openxmlformats.org/officeDocument/2006/relationships/hyperlink" Target="https://www.legislation.gov.uk/uksi/2003/2426/contents/made"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161641625FC24ABAC775D2EC32F21F" ma:contentTypeVersion="3" ma:contentTypeDescription="Create a new document." ma:contentTypeScope="" ma:versionID="6dba7dcf35f01fcd4c0c670fe072323e">
  <xsd:schema xmlns:xsd="http://www.w3.org/2001/XMLSchema" xmlns:xs="http://www.w3.org/2001/XMLSchema" xmlns:p="http://schemas.microsoft.com/office/2006/metadata/properties" xmlns:ns2="08d7f05d-7edd-49ea-8e84-72d51b848529" targetNamespace="http://schemas.microsoft.com/office/2006/metadata/properties" ma:root="true" ma:fieldsID="1b85f946e0283ffcad8536c6d09ae84f" ns2:_="">
    <xsd:import namespace="08d7f05d-7edd-49ea-8e84-72d51b8485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7f05d-7edd-49ea-8e84-72d51b8485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1A7032-5079-4FD0-9D9B-5C53C7E5F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d7f05d-7edd-49ea-8e84-72d51b848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C217B3-CB12-4C17-AE86-1342624B6A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431B42-3C3E-4CD0-AB49-ECA93890C867}">
  <ds:schemaRefs>
    <ds:schemaRef ds:uri="http://schemas.openxmlformats.org/officeDocument/2006/bibliography"/>
  </ds:schemaRefs>
</ds:datastoreItem>
</file>

<file path=customXml/itemProps4.xml><?xml version="1.0" encoding="utf-8"?>
<ds:datastoreItem xmlns:ds="http://schemas.openxmlformats.org/officeDocument/2006/customXml" ds:itemID="{8D45BF67-A0CE-41E6-9883-3BC37E38BA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2519</Words>
  <Characters>14360</Characters>
  <Application>Microsoft Office Word</Application>
  <DocSecurity>0</DocSecurity>
  <Lines>119</Lines>
  <Paragraphs>33</Paragraphs>
  <ScaleCrop>false</ScaleCrop>
  <Company/>
  <LinksUpToDate>false</LinksUpToDate>
  <CharactersWithSpaces>16846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McLintock</dc:creator>
  <cp:keywords/>
  <dc:description/>
  <cp:lastModifiedBy>Hannah Baker</cp:lastModifiedBy>
  <cp:revision>85</cp:revision>
  <cp:lastPrinted>2019-11-24T15:36:00Z</cp:lastPrinted>
  <dcterms:created xsi:type="dcterms:W3CDTF">2024-11-29T14:25:00Z</dcterms:created>
  <dcterms:modified xsi:type="dcterms:W3CDTF">2026-06-11T15:33:00Z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0x0101003C161641625FC24ABAC775D2EC32F21F</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